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Category"/>
        <w:tag w:val=""/>
        <w:id w:val="-80605891"/>
        <w:placeholder>
          <w:docPart w:val="32D7523949714C44AB01320FA8B8F6AB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20DEF325" w14:textId="3B18478E" w:rsidR="00763BB6" w:rsidRPr="00DB0647" w:rsidRDefault="00101324" w:rsidP="04DC3898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bCs/>
              <w:sz w:val="24"/>
              <w:szCs w:val="24"/>
            </w:rPr>
          </w:pPr>
          <w:r w:rsidRPr="0038294F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 Bold" w:hAnsi="Times New Roman Bold"/>
          <w:b/>
          <w:bCs/>
          <w:caps/>
          <w:sz w:val="24"/>
          <w:szCs w:val="24"/>
        </w:rPr>
        <w:alias w:val="Category Description"/>
        <w:tag w:val="Category_x0020_Description"/>
        <w:id w:val="-1692291498"/>
        <w:placeholder>
          <w:docPart w:val="D5B24CDA5E934A76BF47898420A369F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368D550A-350B-4262-B1E6-3795AC0083EE}"/>
        <w:text/>
      </w:sdtPr>
      <w:sdtEndPr/>
      <w:sdtContent>
        <w:p w14:paraId="24229A86" w14:textId="6AB835B6" w:rsidR="00763BB6" w:rsidRPr="00DB0647" w:rsidRDefault="00F912B3" w:rsidP="04DC3898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b/>
              <w:bCs/>
              <w:sz w:val="24"/>
              <w:szCs w:val="24"/>
            </w:rPr>
          </w:pPr>
          <w:r w:rsidRPr="0038294F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52B57A85" w14:textId="4A6A6082" w:rsidR="003446DE" w:rsidRPr="00DB0647" w:rsidRDefault="003446DE" w:rsidP="04DC3898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rPr>
          <w:sz w:val="24"/>
          <w:szCs w:val="24"/>
        </w:rPr>
      </w:pPr>
      <w:r w:rsidRPr="0084785C">
        <w:rPr>
          <w:sz w:val="24"/>
          <w:szCs w:val="24"/>
        </w:rPr>
        <w:fldChar w:fldCharType="begin"/>
      </w:r>
      <w:r w:rsidRPr="0084785C">
        <w:rPr>
          <w:sz w:val="24"/>
          <w:szCs w:val="24"/>
        </w:rPr>
        <w:instrText xml:space="preserve"> TC "SPI</w:instrText>
      </w:r>
      <w:r w:rsidR="001C666F" w:rsidRPr="0084785C">
        <w:rPr>
          <w:sz w:val="24"/>
          <w:szCs w:val="24"/>
        </w:rPr>
        <w:instrText xml:space="preserve"> –</w:instrText>
      </w:r>
      <w:r w:rsidR="0038294F">
        <w:rPr>
          <w:sz w:val="24"/>
          <w:szCs w:val="24"/>
        </w:rPr>
        <w:instrText xml:space="preserve"> Section</w:instrText>
      </w:r>
      <w:r w:rsidR="001C666F" w:rsidRPr="0084785C">
        <w:rPr>
          <w:sz w:val="24"/>
          <w:szCs w:val="24"/>
        </w:rPr>
        <w:instrText xml:space="preserve"> </w:instrText>
      </w:r>
      <w:sdt>
        <w:sdtPr>
          <w:rPr>
            <w:sz w:val="24"/>
            <w:szCs w:val="24"/>
          </w:rPr>
          <w:alias w:val="Title"/>
          <w:tag w:val=""/>
          <w:id w:val="1972011575"/>
          <w:placeholder>
            <w:docPart w:val="05AF42757E0E40449FB07307A43B885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72249">
            <w:rPr>
              <w:sz w:val="24"/>
              <w:szCs w:val="24"/>
            </w:rPr>
            <w:instrText>111 — Sampling Devices, Testing and Safety Equipment</w:instrText>
          </w:r>
        </w:sdtContent>
      </w:sdt>
      <w:r w:rsidRPr="0084785C">
        <w:rPr>
          <w:sz w:val="24"/>
          <w:szCs w:val="24"/>
        </w:rPr>
        <w:instrText xml:space="preserve">" </w:instrText>
      </w:r>
      <w:r w:rsidRPr="0084785C">
        <w:rPr>
          <w:sz w:val="24"/>
          <w:szCs w:val="24"/>
        </w:rPr>
        <w:fldChar w:fldCharType="end"/>
      </w:r>
    </w:p>
    <w:p w14:paraId="28C6F152" w14:textId="53012E92" w:rsidR="00763BB6" w:rsidRPr="00DB0647" w:rsidRDefault="00763BB6" w:rsidP="04DC3898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sz w:val="24"/>
          <w:szCs w:val="24"/>
        </w:rPr>
      </w:pPr>
      <w:r w:rsidRPr="00DB0647">
        <w:rPr>
          <w:b/>
          <w:bCs/>
          <w:sz w:val="24"/>
          <w:szCs w:val="24"/>
        </w:rPr>
        <w:t xml:space="preserve">SECTION </w:t>
      </w:r>
      <w:sdt>
        <w:sdtPr>
          <w:rPr>
            <w:b/>
            <w:bCs/>
            <w:caps/>
            <w:sz w:val="24"/>
            <w:szCs w:val="24"/>
          </w:rPr>
          <w:alias w:val="Title"/>
          <w:tag w:val=""/>
          <w:id w:val="-846017554"/>
          <w:placeholder>
            <w:docPart w:val="A08437DF17DB4B06A389E2F3CCAAFFC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75FC" w:rsidRPr="00DB0647">
            <w:rPr>
              <w:b/>
              <w:bCs/>
              <w:caps/>
              <w:sz w:val="24"/>
              <w:szCs w:val="24"/>
            </w:rPr>
            <w:t>111 — Sampling Devices, Testing and Safety Equipment</w:t>
          </w:r>
        </w:sdtContent>
      </w:sdt>
    </w:p>
    <w:p w14:paraId="630F0812" w14:textId="77777777" w:rsidR="003446DE" w:rsidRPr="00DB0647" w:rsidRDefault="003446DE" w:rsidP="04DC3898">
      <w:pPr>
        <w:tabs>
          <w:tab w:val="left" w:pos="720"/>
          <w:tab w:val="left" w:pos="1890"/>
        </w:tabs>
        <w:ind w:left="720" w:hanging="720"/>
        <w:jc w:val="both"/>
        <w:rPr>
          <w:b/>
          <w:bCs/>
          <w:sz w:val="24"/>
          <w:szCs w:val="24"/>
        </w:rPr>
      </w:pPr>
    </w:p>
    <w:p w14:paraId="7928540D" w14:textId="27754638" w:rsidR="00722104" w:rsidRPr="00DB0647" w:rsidRDefault="00722104" w:rsidP="04DC3898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b/>
          <w:bCs/>
          <w:sz w:val="24"/>
          <w:szCs w:val="24"/>
        </w:rPr>
      </w:pPr>
      <w:r w:rsidRPr="00DB0647">
        <w:rPr>
          <w:b/>
          <w:bCs/>
          <w:sz w:val="24"/>
          <w:szCs w:val="24"/>
        </w:rPr>
        <w:t>111.03</w:t>
      </w:r>
      <w:r w:rsidRPr="00DB0647">
        <w:rPr>
          <w:b/>
          <w:bCs/>
          <w:sz w:val="24"/>
          <w:szCs w:val="24"/>
        </w:rPr>
        <w:t> </w:t>
      </w:r>
      <w:r w:rsidR="00F51305" w:rsidRPr="00DB0647">
        <w:rPr>
          <w:b/>
          <w:bCs/>
          <w:sz w:val="24"/>
          <w:szCs w:val="24"/>
        </w:rPr>
        <w:t>CONSTRUCTION</w:t>
      </w:r>
    </w:p>
    <w:p w14:paraId="1B2D744E" w14:textId="20B0E398" w:rsidR="00722104" w:rsidRPr="00DB0647" w:rsidRDefault="00722104" w:rsidP="04DC3898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b/>
          <w:bCs/>
          <w:sz w:val="24"/>
          <w:szCs w:val="24"/>
        </w:rPr>
      </w:pPr>
    </w:p>
    <w:p w14:paraId="013E2A89" w14:textId="3337C726" w:rsidR="002E3AF8" w:rsidRPr="00DB0647" w:rsidRDefault="002E3AF8" w:rsidP="00B543B7">
      <w:pPr>
        <w:ind w:left="72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lang w:val="en"/>
        </w:rPr>
        <w:t>(c)</w:t>
      </w:r>
      <w:r w:rsidR="002141C8" w:rsidRPr="00DB0647">
        <w:rPr>
          <w:rFonts w:eastAsia="Calibri"/>
          <w:sz w:val="24"/>
          <w:szCs w:val="24"/>
          <w:lang w:val="en"/>
        </w:rPr>
        <w:t> </w:t>
      </w:r>
      <w:r w:rsidRPr="00DB0647">
        <w:rPr>
          <w:rFonts w:eastAsia="Calibri"/>
          <w:sz w:val="24"/>
          <w:szCs w:val="24"/>
          <w:lang w:val="en"/>
        </w:rPr>
        <w:t xml:space="preserve">Field Determination </w:t>
      </w:r>
      <w:r w:rsidR="00B010C1" w:rsidRPr="00DB0647">
        <w:rPr>
          <w:rFonts w:eastAsia="Calibri"/>
          <w:sz w:val="24"/>
          <w:szCs w:val="24"/>
          <w:lang w:val="en"/>
        </w:rPr>
        <w:t>…</w:t>
      </w:r>
      <w:r w:rsidRPr="00DB0647">
        <w:rPr>
          <w:rFonts w:eastAsia="Calibri"/>
          <w:sz w:val="24"/>
          <w:szCs w:val="24"/>
          <w:lang w:val="en"/>
        </w:rPr>
        <w:t xml:space="preserve"> Subbases (</w:t>
      </w:r>
      <w:r w:rsidR="00B010C1" w:rsidRPr="00DB0647">
        <w:rPr>
          <w:rFonts w:eastAsia="Calibri"/>
          <w:sz w:val="24"/>
          <w:szCs w:val="24"/>
          <w:u w:val="single"/>
          <w:lang w:val="en"/>
        </w:rPr>
        <w:t>MSMT 254</w:t>
      </w:r>
      <w:r w:rsidRPr="00DB0647">
        <w:rPr>
          <w:rFonts w:eastAsia="Calibri"/>
          <w:sz w:val="24"/>
          <w:szCs w:val="24"/>
          <w:lang w:val="en"/>
        </w:rPr>
        <w:t>).</w:t>
      </w:r>
    </w:p>
    <w:p w14:paraId="7AD66015" w14:textId="77777777" w:rsidR="00B543B7" w:rsidRPr="00DB0647" w:rsidRDefault="00B543B7" w:rsidP="00111E0C">
      <w:pPr>
        <w:ind w:left="720" w:hanging="360"/>
        <w:jc w:val="both"/>
        <w:rPr>
          <w:rFonts w:eastAsia="Calibri"/>
          <w:sz w:val="24"/>
          <w:szCs w:val="24"/>
          <w:lang w:val="en"/>
        </w:rPr>
      </w:pPr>
    </w:p>
    <w:p w14:paraId="55B56600" w14:textId="1ECF343E" w:rsidR="002E3AF8" w:rsidRPr="00DB0647" w:rsidRDefault="002E3AF8" w:rsidP="00111E0C">
      <w:pPr>
        <w:ind w:left="36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u w:val="single"/>
          <w:lang w:val="en"/>
        </w:rPr>
        <w:t>DELETE</w:t>
      </w:r>
      <w:r w:rsidRPr="00DB0647">
        <w:rPr>
          <w:rFonts w:eastAsia="Calibri"/>
          <w:b/>
          <w:bCs/>
          <w:sz w:val="24"/>
          <w:szCs w:val="24"/>
          <w:lang w:val="en"/>
        </w:rPr>
        <w:t>:</w:t>
      </w:r>
      <w:r w:rsidRPr="00DB0647">
        <w:rPr>
          <w:rFonts w:eastAsia="Calibri"/>
          <w:sz w:val="24"/>
          <w:szCs w:val="24"/>
          <w:lang w:val="en"/>
        </w:rPr>
        <w:t xml:space="preserve">  List</w:t>
      </w:r>
      <w:r w:rsidRPr="00DB0647">
        <w:rPr>
          <w:rFonts w:eastAsia="Calibri"/>
          <w:b/>
          <w:bCs/>
          <w:sz w:val="24"/>
          <w:szCs w:val="24"/>
          <w:lang w:val="en"/>
        </w:rPr>
        <w:t xml:space="preserve"> </w:t>
      </w:r>
      <w:r w:rsidR="00342E77" w:rsidRPr="00DB0647">
        <w:rPr>
          <w:rFonts w:eastAsia="Calibri"/>
          <w:b/>
          <w:bCs/>
          <w:sz w:val="24"/>
          <w:szCs w:val="24"/>
          <w:lang w:val="en"/>
        </w:rPr>
        <w:t>“</w:t>
      </w:r>
      <w:r w:rsidRPr="00DB0647">
        <w:rPr>
          <w:rFonts w:eastAsia="Calibri"/>
          <w:b/>
          <w:bCs/>
          <w:sz w:val="24"/>
          <w:szCs w:val="24"/>
          <w:lang w:val="en"/>
        </w:rPr>
        <w:t xml:space="preserve">(3) </w:t>
      </w:r>
      <w:r w:rsidR="00B010C1" w:rsidRPr="00DB0647">
        <w:rPr>
          <w:rFonts w:eastAsia="Calibri"/>
          <w:sz w:val="24"/>
          <w:szCs w:val="24"/>
          <w:lang w:val="en"/>
        </w:rPr>
        <w:t>Large spoon or scoop.</w:t>
      </w:r>
      <w:r w:rsidR="00342E77" w:rsidRPr="00DB0647">
        <w:rPr>
          <w:rFonts w:eastAsia="Calibri"/>
          <w:sz w:val="24"/>
          <w:szCs w:val="24"/>
          <w:lang w:val="en"/>
        </w:rPr>
        <w:t>”</w:t>
      </w:r>
      <w:r w:rsidR="00B010C1" w:rsidRPr="00DB0647">
        <w:rPr>
          <w:rFonts w:eastAsia="Calibri"/>
          <w:sz w:val="24"/>
          <w:szCs w:val="24"/>
          <w:lang w:val="en"/>
        </w:rPr>
        <w:cr/>
      </w:r>
    </w:p>
    <w:p w14:paraId="0EBE31D3" w14:textId="0DBB29B0" w:rsidR="002E3AF8" w:rsidRPr="00DB0647" w:rsidRDefault="002E3AF8" w:rsidP="00CB3D9A">
      <w:pPr>
        <w:ind w:left="36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u w:val="single"/>
          <w:lang w:val="en"/>
        </w:rPr>
        <w:t>INSERT</w:t>
      </w:r>
      <w:r w:rsidRPr="00DB0647">
        <w:rPr>
          <w:rFonts w:eastAsia="Calibri"/>
          <w:b/>
          <w:bCs/>
          <w:sz w:val="24"/>
          <w:szCs w:val="24"/>
          <w:lang w:val="en"/>
        </w:rPr>
        <w:t>:</w:t>
      </w:r>
      <w:r w:rsidRPr="00DB0647">
        <w:rPr>
          <w:rFonts w:eastAsia="Calibri"/>
          <w:sz w:val="24"/>
          <w:szCs w:val="24"/>
          <w:lang w:val="en"/>
        </w:rPr>
        <w:t xml:space="preserve">  The following.</w:t>
      </w:r>
    </w:p>
    <w:p w14:paraId="603B0A52" w14:textId="77777777" w:rsidR="00CB3D9A" w:rsidRPr="00DB0647" w:rsidRDefault="00CB3D9A" w:rsidP="00CB3D9A">
      <w:pPr>
        <w:ind w:left="360" w:hanging="360"/>
        <w:jc w:val="both"/>
        <w:rPr>
          <w:rFonts w:eastAsia="Calibri"/>
          <w:sz w:val="24"/>
          <w:szCs w:val="24"/>
          <w:lang w:val="en"/>
        </w:rPr>
      </w:pPr>
    </w:p>
    <w:p w14:paraId="32B28ABE" w14:textId="0D3AA0A3" w:rsidR="002E3AF8" w:rsidRPr="00DB0647" w:rsidRDefault="002E3AF8" w:rsidP="00CF2767">
      <w:pPr>
        <w:ind w:left="99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lang w:val="en"/>
        </w:rPr>
        <w:t>(3)</w:t>
      </w:r>
      <w:r w:rsidR="002141C8" w:rsidRPr="00DB0647">
        <w:rPr>
          <w:rFonts w:eastAsia="Calibri"/>
          <w:b/>
          <w:bCs/>
          <w:sz w:val="24"/>
          <w:szCs w:val="24"/>
          <w:lang w:val="en"/>
        </w:rPr>
        <w:t> </w:t>
      </w:r>
      <w:r w:rsidR="00B010C1" w:rsidRPr="00DB0647">
        <w:rPr>
          <w:rFonts w:eastAsia="Calibri"/>
          <w:sz w:val="24"/>
          <w:szCs w:val="24"/>
          <w:lang w:val="en"/>
        </w:rPr>
        <w:t>Dustpan</w:t>
      </w:r>
    </w:p>
    <w:p w14:paraId="41A27BB0" w14:textId="77777777" w:rsidR="00B543B7" w:rsidRPr="00DB0647" w:rsidRDefault="00B543B7" w:rsidP="00111E0C">
      <w:pPr>
        <w:ind w:left="1080" w:hanging="360"/>
        <w:jc w:val="both"/>
        <w:rPr>
          <w:rFonts w:eastAsia="Calibri"/>
          <w:b/>
          <w:bCs/>
          <w:sz w:val="24"/>
          <w:szCs w:val="24"/>
          <w:lang w:val="en"/>
        </w:rPr>
      </w:pPr>
    </w:p>
    <w:p w14:paraId="783D3E8A" w14:textId="062C90BC" w:rsidR="002E3AF8" w:rsidRPr="00DB0647" w:rsidRDefault="002E3AF8" w:rsidP="00B543B7">
      <w:pPr>
        <w:ind w:left="634" w:hanging="274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lang w:val="en"/>
        </w:rPr>
        <w:t>(f)</w:t>
      </w:r>
      <w:r w:rsidR="002141C8" w:rsidRPr="00DB0647">
        <w:rPr>
          <w:rFonts w:eastAsia="Calibri"/>
          <w:sz w:val="24"/>
          <w:szCs w:val="24"/>
          <w:lang w:val="en"/>
        </w:rPr>
        <w:t> </w:t>
      </w:r>
      <w:r w:rsidRPr="00DB0647">
        <w:rPr>
          <w:rFonts w:eastAsia="Calibri"/>
          <w:sz w:val="24"/>
          <w:szCs w:val="24"/>
          <w:lang w:val="en"/>
        </w:rPr>
        <w:t xml:space="preserve">In-Place Density </w:t>
      </w:r>
      <w:r w:rsidR="00B010C1" w:rsidRPr="00DB0647">
        <w:rPr>
          <w:rFonts w:eastAsia="Calibri"/>
          <w:sz w:val="24"/>
          <w:szCs w:val="24"/>
          <w:lang w:val="en"/>
        </w:rPr>
        <w:t>…</w:t>
      </w:r>
      <w:r w:rsidRPr="00DB0647">
        <w:rPr>
          <w:rFonts w:eastAsia="Calibri"/>
          <w:sz w:val="24"/>
          <w:szCs w:val="24"/>
          <w:lang w:val="en"/>
        </w:rPr>
        <w:t xml:space="preserve"> Shoulder Material (T 99, T 180, T 191, and </w:t>
      </w:r>
      <w:r w:rsidR="00B010C1" w:rsidRPr="00DB0647">
        <w:rPr>
          <w:rFonts w:eastAsia="Calibri"/>
          <w:sz w:val="24"/>
          <w:szCs w:val="24"/>
          <w:u w:val="single"/>
          <w:lang w:val="en"/>
        </w:rPr>
        <w:t>MSMT 350</w:t>
      </w:r>
      <w:r w:rsidRPr="00DB0647">
        <w:rPr>
          <w:rFonts w:eastAsia="Calibri"/>
          <w:sz w:val="24"/>
          <w:szCs w:val="24"/>
          <w:lang w:val="en"/>
        </w:rPr>
        <w:t>).</w:t>
      </w:r>
    </w:p>
    <w:p w14:paraId="7BF2F63D" w14:textId="77777777" w:rsidR="00B543B7" w:rsidRPr="00DB0647" w:rsidRDefault="00B543B7" w:rsidP="00111E0C">
      <w:pPr>
        <w:ind w:left="634" w:hanging="274"/>
        <w:jc w:val="both"/>
        <w:rPr>
          <w:rFonts w:eastAsia="Calibri"/>
          <w:sz w:val="24"/>
          <w:szCs w:val="24"/>
          <w:lang w:val="en"/>
        </w:rPr>
      </w:pPr>
    </w:p>
    <w:p w14:paraId="44879F9F" w14:textId="215ECF17" w:rsidR="002E3AF8" w:rsidRPr="00DB0647" w:rsidRDefault="002E3AF8" w:rsidP="00B543B7">
      <w:pPr>
        <w:ind w:left="36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u w:val="single"/>
          <w:lang w:val="en"/>
        </w:rPr>
        <w:t>DELETE</w:t>
      </w:r>
      <w:r w:rsidRPr="00DB0647">
        <w:rPr>
          <w:rFonts w:eastAsia="Calibri"/>
          <w:sz w:val="24"/>
          <w:szCs w:val="24"/>
          <w:lang w:val="en"/>
        </w:rPr>
        <w:t>:  List</w:t>
      </w:r>
      <w:r w:rsidR="00237717" w:rsidRPr="00DB0647">
        <w:rPr>
          <w:rFonts w:eastAsia="Calibri"/>
          <w:sz w:val="24"/>
          <w:szCs w:val="24"/>
          <w:lang w:val="en"/>
        </w:rPr>
        <w:t>s</w:t>
      </w:r>
      <w:r w:rsidRPr="00DB0647">
        <w:rPr>
          <w:rFonts w:eastAsia="Calibri"/>
          <w:sz w:val="24"/>
          <w:szCs w:val="24"/>
          <w:lang w:val="en"/>
        </w:rPr>
        <w:t xml:space="preserve"> </w:t>
      </w:r>
      <w:r w:rsidRPr="00DB0647">
        <w:rPr>
          <w:rFonts w:eastAsia="Calibri"/>
          <w:b/>
          <w:bCs/>
          <w:sz w:val="24"/>
          <w:szCs w:val="24"/>
          <w:lang w:val="en"/>
        </w:rPr>
        <w:t>(7)</w:t>
      </w:r>
      <w:r w:rsidRPr="00DB0647">
        <w:rPr>
          <w:rFonts w:eastAsia="Calibri"/>
          <w:sz w:val="24"/>
          <w:szCs w:val="24"/>
          <w:lang w:val="en"/>
        </w:rPr>
        <w:t xml:space="preserve">, </w:t>
      </w:r>
      <w:r w:rsidRPr="00DB0647">
        <w:rPr>
          <w:rFonts w:eastAsia="Calibri"/>
          <w:b/>
          <w:bCs/>
          <w:sz w:val="24"/>
          <w:szCs w:val="24"/>
          <w:lang w:val="en"/>
        </w:rPr>
        <w:t>(8)</w:t>
      </w:r>
      <w:r w:rsidRPr="00DB0647">
        <w:rPr>
          <w:rFonts w:eastAsia="Calibri"/>
          <w:sz w:val="24"/>
          <w:szCs w:val="24"/>
          <w:lang w:val="en"/>
        </w:rPr>
        <w:t xml:space="preserve">, and </w:t>
      </w:r>
      <w:r w:rsidRPr="00DB0647">
        <w:rPr>
          <w:rFonts w:eastAsia="Calibri"/>
          <w:b/>
          <w:bCs/>
          <w:sz w:val="24"/>
          <w:szCs w:val="24"/>
          <w:lang w:val="en"/>
        </w:rPr>
        <w:t>(13)</w:t>
      </w:r>
    </w:p>
    <w:p w14:paraId="0E6DF2D2" w14:textId="77777777" w:rsidR="00B543B7" w:rsidRPr="00DB0647" w:rsidRDefault="00B543B7" w:rsidP="00111E0C">
      <w:pPr>
        <w:ind w:left="360" w:hanging="360"/>
        <w:jc w:val="both"/>
        <w:rPr>
          <w:rFonts w:eastAsia="Calibri"/>
          <w:sz w:val="24"/>
          <w:szCs w:val="24"/>
          <w:lang w:val="en"/>
        </w:rPr>
      </w:pPr>
    </w:p>
    <w:p w14:paraId="089A58E2" w14:textId="2B092979" w:rsidR="002E3AF8" w:rsidRPr="00DB0647" w:rsidRDefault="002E3AF8" w:rsidP="00B543B7">
      <w:pPr>
        <w:ind w:left="36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u w:val="single"/>
          <w:lang w:val="en"/>
        </w:rPr>
        <w:t>INSERT</w:t>
      </w:r>
      <w:r w:rsidRPr="00DB0647">
        <w:rPr>
          <w:rFonts w:eastAsia="Calibri"/>
          <w:sz w:val="24"/>
          <w:szCs w:val="24"/>
          <w:lang w:val="en"/>
        </w:rPr>
        <w:t>:  The following:</w:t>
      </w:r>
    </w:p>
    <w:p w14:paraId="1988CFDD" w14:textId="77777777" w:rsidR="00B543B7" w:rsidRPr="00DB0647" w:rsidRDefault="00B543B7" w:rsidP="00111E0C">
      <w:pPr>
        <w:ind w:left="360" w:hanging="360"/>
        <w:jc w:val="both"/>
        <w:rPr>
          <w:rFonts w:eastAsia="Calibri"/>
          <w:sz w:val="24"/>
          <w:szCs w:val="24"/>
          <w:lang w:val="en"/>
        </w:rPr>
      </w:pPr>
    </w:p>
    <w:p w14:paraId="4964C850" w14:textId="3942526A" w:rsidR="002E3AF8" w:rsidRPr="00DB0647" w:rsidRDefault="002E3AF8" w:rsidP="00B543B7">
      <w:pPr>
        <w:ind w:left="99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lang w:val="en"/>
        </w:rPr>
        <w:t>(7)</w:t>
      </w:r>
      <w:r w:rsidR="002141C8" w:rsidRPr="00DB0647">
        <w:rPr>
          <w:rFonts w:eastAsia="Calibri"/>
          <w:b/>
          <w:bCs/>
          <w:sz w:val="24"/>
          <w:szCs w:val="24"/>
          <w:lang w:val="en"/>
        </w:rPr>
        <w:t> </w:t>
      </w:r>
      <w:r w:rsidR="00B010C1" w:rsidRPr="00DB0647">
        <w:rPr>
          <w:rFonts w:eastAsia="Calibri"/>
          <w:sz w:val="24"/>
          <w:szCs w:val="24"/>
          <w:lang w:val="en"/>
        </w:rPr>
        <w:t>12 in. Rocker-type field-testing sieve complete with pan.</w:t>
      </w:r>
    </w:p>
    <w:p w14:paraId="4A4E2DC1" w14:textId="77777777" w:rsidR="00B543B7" w:rsidRPr="00DB0647" w:rsidRDefault="00B543B7" w:rsidP="00111E0C">
      <w:pPr>
        <w:ind w:left="990" w:hanging="360"/>
        <w:jc w:val="both"/>
        <w:rPr>
          <w:rFonts w:eastAsia="Calibri"/>
          <w:b/>
          <w:bCs/>
          <w:sz w:val="24"/>
          <w:szCs w:val="24"/>
          <w:lang w:val="en"/>
        </w:rPr>
      </w:pPr>
    </w:p>
    <w:p w14:paraId="36961E12" w14:textId="4F2377A1" w:rsidR="002E3AF8" w:rsidRPr="00DB0647" w:rsidRDefault="002E3AF8" w:rsidP="00B543B7">
      <w:pPr>
        <w:ind w:left="99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lang w:val="en"/>
        </w:rPr>
        <w:t>(8)</w:t>
      </w:r>
      <w:r w:rsidR="002141C8" w:rsidRPr="00DB0647">
        <w:rPr>
          <w:rFonts w:eastAsia="Calibri"/>
          <w:b/>
          <w:bCs/>
          <w:sz w:val="24"/>
          <w:szCs w:val="24"/>
          <w:lang w:val="en"/>
        </w:rPr>
        <w:t> </w:t>
      </w:r>
      <w:r w:rsidR="00DA2308" w:rsidRPr="00DB0647">
        <w:rPr>
          <w:rFonts w:eastAsia="Calibri"/>
          <w:sz w:val="24"/>
          <w:szCs w:val="24"/>
          <w:lang w:val="en"/>
        </w:rPr>
        <w:t>One each of the following sieve screens conforming to M 92:</w:t>
      </w:r>
    </w:p>
    <w:p w14:paraId="5107C7DA" w14:textId="13EA9FBA" w:rsidR="00B543B7" w:rsidRPr="00DB0647" w:rsidRDefault="00B543B7" w:rsidP="00111E0C">
      <w:pPr>
        <w:ind w:left="990" w:hanging="360"/>
        <w:jc w:val="both"/>
        <w:rPr>
          <w:rFonts w:eastAsia="Calibri"/>
          <w:b/>
          <w:bCs/>
          <w:sz w:val="24"/>
          <w:szCs w:val="24"/>
          <w:lang w:val="en"/>
        </w:rPr>
      </w:pP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244"/>
        <w:gridCol w:w="1017"/>
        <w:gridCol w:w="2517"/>
      </w:tblGrid>
      <w:tr w:rsidR="00935ACE" w:rsidRPr="00903F07" w14:paraId="0BBC717B" w14:textId="77777777" w:rsidTr="007C3AEC">
        <w:trPr>
          <w:jc w:val="center"/>
        </w:trPr>
        <w:tc>
          <w:tcPr>
            <w:tcW w:w="0" w:type="auto"/>
            <w:hideMark/>
          </w:tcPr>
          <w:p w14:paraId="360BE9EF" w14:textId="77777777" w:rsidR="00935ACE" w:rsidRPr="00903F07" w:rsidRDefault="00935ACE" w:rsidP="0093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SIZE (in.)</w:t>
            </w:r>
          </w:p>
        </w:tc>
        <w:tc>
          <w:tcPr>
            <w:tcW w:w="0" w:type="auto"/>
            <w:hideMark/>
          </w:tcPr>
          <w:p w14:paraId="021A4B79" w14:textId="77777777" w:rsidR="00935ACE" w:rsidRPr="00903F07" w:rsidRDefault="00935ACE" w:rsidP="0093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SHAPE</w:t>
            </w:r>
          </w:p>
        </w:tc>
        <w:tc>
          <w:tcPr>
            <w:tcW w:w="2517" w:type="dxa"/>
            <w:hideMark/>
          </w:tcPr>
          <w:p w14:paraId="45CE05AC" w14:textId="77777777" w:rsidR="00935ACE" w:rsidRPr="00903F07" w:rsidRDefault="00935ACE" w:rsidP="00935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SIZE OPENINGS</w:t>
            </w:r>
          </w:p>
        </w:tc>
      </w:tr>
      <w:tr w:rsidR="00935ACE" w:rsidRPr="00903F07" w14:paraId="246B1573" w14:textId="77777777" w:rsidTr="007C3AEC">
        <w:trPr>
          <w:jc w:val="center"/>
        </w:trPr>
        <w:tc>
          <w:tcPr>
            <w:tcW w:w="0" w:type="auto"/>
            <w:vAlign w:val="center"/>
            <w:hideMark/>
          </w:tcPr>
          <w:p w14:paraId="575A2591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8601A1F" w14:textId="77777777" w:rsidR="00935ACE" w:rsidRPr="00903F07" w:rsidRDefault="00935ACE" w:rsidP="009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Square</w:t>
            </w:r>
          </w:p>
        </w:tc>
        <w:tc>
          <w:tcPr>
            <w:tcW w:w="2517" w:type="dxa"/>
            <w:vAlign w:val="center"/>
            <w:hideMark/>
          </w:tcPr>
          <w:p w14:paraId="59D6E70F" w14:textId="3F6BD8F3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5C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in.</w:t>
            </w:r>
          </w:p>
        </w:tc>
      </w:tr>
      <w:tr w:rsidR="00935ACE" w:rsidRPr="00903F07" w14:paraId="768D3C9C" w14:textId="77777777" w:rsidTr="007C3AEC">
        <w:trPr>
          <w:jc w:val="center"/>
        </w:trPr>
        <w:tc>
          <w:tcPr>
            <w:tcW w:w="0" w:type="auto"/>
            <w:vAlign w:val="center"/>
            <w:hideMark/>
          </w:tcPr>
          <w:p w14:paraId="3B229EF1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A3845F0" w14:textId="77777777" w:rsidR="00935ACE" w:rsidRPr="00903F07" w:rsidRDefault="00935ACE" w:rsidP="009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Square</w:t>
            </w:r>
          </w:p>
        </w:tc>
        <w:tc>
          <w:tcPr>
            <w:tcW w:w="2517" w:type="dxa"/>
            <w:vAlign w:val="center"/>
            <w:hideMark/>
          </w:tcPr>
          <w:p w14:paraId="1BDFDF7B" w14:textId="3504EB02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3/4</w:t>
            </w:r>
            <w:r w:rsidR="00B55C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in.</w:t>
            </w:r>
          </w:p>
        </w:tc>
      </w:tr>
      <w:tr w:rsidR="00935ACE" w:rsidRPr="00903F07" w14:paraId="4E10E0B5" w14:textId="77777777" w:rsidTr="007C3AEC">
        <w:trPr>
          <w:jc w:val="center"/>
        </w:trPr>
        <w:tc>
          <w:tcPr>
            <w:tcW w:w="0" w:type="auto"/>
            <w:vAlign w:val="center"/>
            <w:hideMark/>
          </w:tcPr>
          <w:p w14:paraId="235B1F17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79C476EA" w14:textId="77777777" w:rsidR="00935ACE" w:rsidRPr="00903F07" w:rsidRDefault="00935ACE" w:rsidP="009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Square</w:t>
            </w:r>
          </w:p>
        </w:tc>
        <w:tc>
          <w:tcPr>
            <w:tcW w:w="2517" w:type="dxa"/>
            <w:vAlign w:val="center"/>
            <w:hideMark/>
          </w:tcPr>
          <w:p w14:paraId="0112ECBE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No. 4</w:t>
            </w:r>
          </w:p>
        </w:tc>
      </w:tr>
      <w:tr w:rsidR="00935ACE" w:rsidRPr="00903F07" w14:paraId="307129D6" w14:textId="77777777" w:rsidTr="007C3AEC">
        <w:trPr>
          <w:jc w:val="center"/>
        </w:trPr>
        <w:tc>
          <w:tcPr>
            <w:tcW w:w="0" w:type="auto"/>
            <w:vAlign w:val="center"/>
            <w:hideMark/>
          </w:tcPr>
          <w:p w14:paraId="7889559F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47A6A035" w14:textId="77777777" w:rsidR="00935ACE" w:rsidRPr="00903F07" w:rsidRDefault="00935ACE" w:rsidP="009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Square</w:t>
            </w:r>
          </w:p>
        </w:tc>
        <w:tc>
          <w:tcPr>
            <w:tcW w:w="2517" w:type="dxa"/>
            <w:vAlign w:val="center"/>
            <w:hideMark/>
          </w:tcPr>
          <w:p w14:paraId="5E5CFD60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No. 10</w:t>
            </w:r>
          </w:p>
        </w:tc>
      </w:tr>
      <w:tr w:rsidR="00935ACE" w:rsidRPr="00903F07" w14:paraId="59CF0DC8" w14:textId="77777777" w:rsidTr="007C3AEC">
        <w:trPr>
          <w:jc w:val="center"/>
        </w:trPr>
        <w:tc>
          <w:tcPr>
            <w:tcW w:w="0" w:type="auto"/>
            <w:vAlign w:val="center"/>
            <w:hideMark/>
          </w:tcPr>
          <w:p w14:paraId="005EC80B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*8</w:t>
            </w:r>
          </w:p>
        </w:tc>
        <w:tc>
          <w:tcPr>
            <w:tcW w:w="0" w:type="auto"/>
            <w:vAlign w:val="center"/>
            <w:hideMark/>
          </w:tcPr>
          <w:p w14:paraId="4F2D048B" w14:textId="77777777" w:rsidR="00935ACE" w:rsidRPr="00903F07" w:rsidRDefault="00935ACE" w:rsidP="009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Round</w:t>
            </w:r>
          </w:p>
        </w:tc>
        <w:tc>
          <w:tcPr>
            <w:tcW w:w="2517" w:type="dxa"/>
            <w:vAlign w:val="center"/>
            <w:hideMark/>
          </w:tcPr>
          <w:p w14:paraId="0D142B55" w14:textId="77777777" w:rsidR="00935ACE" w:rsidRPr="00903F07" w:rsidRDefault="00935ACE" w:rsidP="00935ACE">
            <w:pPr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03F07">
              <w:rPr>
                <w:rFonts w:ascii="Times New Roman" w:hAnsi="Times New Roman" w:cs="Times New Roman"/>
                <w:sz w:val="24"/>
                <w:szCs w:val="24"/>
              </w:rPr>
              <w:t>No. 10</w:t>
            </w:r>
          </w:p>
        </w:tc>
      </w:tr>
    </w:tbl>
    <w:p w14:paraId="6C734554" w14:textId="77777777" w:rsidR="0077195D" w:rsidRPr="00DB0647" w:rsidRDefault="0077195D" w:rsidP="00865498">
      <w:pPr>
        <w:ind w:left="2347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sz w:val="24"/>
          <w:szCs w:val="24"/>
          <w:lang w:val="en"/>
        </w:rPr>
        <w:t>*For density sand.</w:t>
      </w:r>
    </w:p>
    <w:p w14:paraId="2AFE6841" w14:textId="77777777" w:rsidR="00935ACE" w:rsidRPr="00DB0647" w:rsidRDefault="00935ACE" w:rsidP="00111E0C">
      <w:pPr>
        <w:ind w:left="990" w:hanging="360"/>
        <w:jc w:val="both"/>
        <w:rPr>
          <w:rFonts w:eastAsia="Calibri"/>
          <w:b/>
          <w:bCs/>
          <w:sz w:val="24"/>
          <w:szCs w:val="24"/>
          <w:lang w:val="en"/>
        </w:rPr>
      </w:pPr>
    </w:p>
    <w:p w14:paraId="12BB9A85" w14:textId="0EDEEE9F" w:rsidR="002E3AF8" w:rsidRPr="00DB0647" w:rsidRDefault="002E3AF8" w:rsidP="00B543B7">
      <w:pPr>
        <w:ind w:left="990" w:hanging="360"/>
        <w:jc w:val="both"/>
        <w:rPr>
          <w:rFonts w:eastAsia="Calibri"/>
          <w:sz w:val="24"/>
          <w:szCs w:val="24"/>
          <w:lang w:val="en"/>
        </w:rPr>
      </w:pPr>
      <w:r w:rsidRPr="00DB0647">
        <w:rPr>
          <w:rFonts w:eastAsia="Calibri"/>
          <w:b/>
          <w:bCs/>
          <w:sz w:val="24"/>
          <w:szCs w:val="24"/>
          <w:lang w:val="en"/>
        </w:rPr>
        <w:t>(13)</w:t>
      </w:r>
      <w:r w:rsidR="002141C8" w:rsidRPr="00903F07">
        <w:rPr>
          <w:sz w:val="24"/>
          <w:szCs w:val="24"/>
        </w:rPr>
        <w:t> </w:t>
      </w:r>
      <w:r w:rsidR="00DA2308" w:rsidRPr="00DB0647">
        <w:rPr>
          <w:rFonts w:eastAsia="Calibri"/>
          <w:sz w:val="24"/>
          <w:szCs w:val="24"/>
          <w:lang w:val="en"/>
        </w:rPr>
        <w:t xml:space="preserve">Calibrated sand cone density apparatus. </w:t>
      </w:r>
    </w:p>
    <w:p w14:paraId="12811943" w14:textId="77777777" w:rsidR="00B543B7" w:rsidRPr="00DB0647" w:rsidRDefault="00B543B7" w:rsidP="00111E0C">
      <w:pPr>
        <w:ind w:left="990" w:hanging="360"/>
        <w:jc w:val="both"/>
        <w:rPr>
          <w:rFonts w:eastAsia="Calibri"/>
          <w:sz w:val="24"/>
          <w:szCs w:val="24"/>
          <w:lang w:val="en"/>
        </w:rPr>
      </w:pPr>
    </w:p>
    <w:p w14:paraId="618DC0A3" w14:textId="03A43EF7" w:rsidR="00B010C1" w:rsidRPr="00DB0647" w:rsidRDefault="00115C8F" w:rsidP="00115C8F">
      <w:pPr>
        <w:ind w:left="360"/>
        <w:jc w:val="both"/>
        <w:rPr>
          <w:rFonts w:eastAsia="Calibri"/>
          <w:sz w:val="24"/>
          <w:szCs w:val="24"/>
        </w:rPr>
      </w:pPr>
      <w:r w:rsidRPr="00DB0647">
        <w:rPr>
          <w:rFonts w:eastAsia="Calibri"/>
          <w:b/>
          <w:bCs/>
          <w:sz w:val="24"/>
          <w:szCs w:val="24"/>
        </w:rPr>
        <w:t>(j)</w:t>
      </w:r>
      <w:r w:rsidRPr="00DB0647">
        <w:rPr>
          <w:rFonts w:eastAsia="Calibri"/>
          <w:sz w:val="24"/>
          <w:szCs w:val="24"/>
        </w:rPr>
        <w:t> </w:t>
      </w:r>
      <w:r w:rsidR="00B010C1" w:rsidRPr="00DB0647">
        <w:rPr>
          <w:rFonts w:eastAsia="Calibri"/>
          <w:sz w:val="24"/>
          <w:szCs w:val="24"/>
        </w:rPr>
        <w:t>Other Measuring Devices.</w:t>
      </w:r>
    </w:p>
    <w:p w14:paraId="53B56669" w14:textId="77777777" w:rsidR="00B543B7" w:rsidRPr="00DB0647" w:rsidRDefault="00B543B7" w:rsidP="00111E0C">
      <w:pPr>
        <w:ind w:left="630"/>
        <w:jc w:val="both"/>
        <w:rPr>
          <w:rFonts w:eastAsia="Calibri"/>
          <w:sz w:val="24"/>
          <w:szCs w:val="24"/>
        </w:rPr>
      </w:pPr>
    </w:p>
    <w:p w14:paraId="7659220D" w14:textId="0756D999" w:rsidR="00B010C1" w:rsidRPr="00DB0647" w:rsidRDefault="00B010C1" w:rsidP="00B543B7">
      <w:pPr>
        <w:jc w:val="both"/>
        <w:rPr>
          <w:rFonts w:eastAsia="Calibri"/>
          <w:b/>
          <w:bCs/>
          <w:sz w:val="24"/>
          <w:szCs w:val="24"/>
        </w:rPr>
      </w:pPr>
      <w:r w:rsidRPr="00DB0647">
        <w:rPr>
          <w:rFonts w:eastAsia="Calibri"/>
          <w:b/>
          <w:bCs/>
          <w:sz w:val="24"/>
          <w:szCs w:val="24"/>
          <w:u w:val="single"/>
        </w:rPr>
        <w:t>DELETE</w:t>
      </w:r>
      <w:r w:rsidRPr="00DB0647">
        <w:rPr>
          <w:rFonts w:eastAsia="Calibri"/>
          <w:b/>
          <w:bCs/>
          <w:sz w:val="24"/>
          <w:szCs w:val="24"/>
        </w:rPr>
        <w:t xml:space="preserve">: </w:t>
      </w:r>
      <w:r w:rsidR="00B7303B" w:rsidRPr="00DB0647">
        <w:rPr>
          <w:rFonts w:eastAsia="Calibri"/>
          <w:b/>
          <w:bCs/>
          <w:sz w:val="24"/>
          <w:szCs w:val="24"/>
        </w:rPr>
        <w:t xml:space="preserve"> </w:t>
      </w:r>
      <w:r w:rsidRPr="00DB0647">
        <w:rPr>
          <w:rFonts w:eastAsia="Calibri"/>
          <w:sz w:val="24"/>
          <w:szCs w:val="24"/>
        </w:rPr>
        <w:t>List</w:t>
      </w:r>
      <w:r w:rsidRPr="00DB0647">
        <w:rPr>
          <w:rFonts w:eastAsia="Calibri"/>
          <w:b/>
          <w:bCs/>
          <w:sz w:val="24"/>
          <w:szCs w:val="24"/>
        </w:rPr>
        <w:t xml:space="preserve"> (1)</w:t>
      </w:r>
    </w:p>
    <w:p w14:paraId="4864500C" w14:textId="77777777" w:rsidR="00B543B7" w:rsidRPr="00DB0647" w:rsidRDefault="00B543B7" w:rsidP="00111E0C">
      <w:pPr>
        <w:jc w:val="both"/>
        <w:rPr>
          <w:rFonts w:eastAsia="Calibri"/>
          <w:b/>
          <w:bCs/>
          <w:sz w:val="24"/>
          <w:szCs w:val="24"/>
        </w:rPr>
      </w:pPr>
    </w:p>
    <w:p w14:paraId="5DD0BDB5" w14:textId="5E95EE49" w:rsidR="00B010C1" w:rsidRPr="00DB0647" w:rsidRDefault="00B010C1" w:rsidP="00B543B7">
      <w:pPr>
        <w:jc w:val="both"/>
        <w:rPr>
          <w:rFonts w:eastAsia="Calibri"/>
          <w:sz w:val="24"/>
          <w:szCs w:val="24"/>
        </w:rPr>
      </w:pPr>
      <w:r w:rsidRPr="00DB0647">
        <w:rPr>
          <w:rFonts w:eastAsia="Calibri"/>
          <w:b/>
          <w:bCs/>
          <w:sz w:val="24"/>
          <w:szCs w:val="24"/>
          <w:u w:val="single"/>
        </w:rPr>
        <w:t>INSERT</w:t>
      </w:r>
      <w:r w:rsidRPr="00DB0647">
        <w:rPr>
          <w:rFonts w:eastAsia="Calibri"/>
          <w:b/>
          <w:bCs/>
          <w:sz w:val="24"/>
          <w:szCs w:val="24"/>
        </w:rPr>
        <w:t>:</w:t>
      </w:r>
      <w:r w:rsidR="00DA2308" w:rsidRPr="00DB0647">
        <w:rPr>
          <w:rFonts w:eastAsia="Calibri"/>
          <w:b/>
          <w:bCs/>
          <w:sz w:val="24"/>
          <w:szCs w:val="24"/>
        </w:rPr>
        <w:t xml:space="preserve"> </w:t>
      </w:r>
      <w:r w:rsidR="00EA0B19" w:rsidRPr="00DB0647">
        <w:rPr>
          <w:rFonts w:eastAsia="Calibri"/>
          <w:b/>
          <w:bCs/>
          <w:sz w:val="24"/>
          <w:szCs w:val="24"/>
        </w:rPr>
        <w:t xml:space="preserve"> </w:t>
      </w:r>
      <w:r w:rsidR="00DA2308" w:rsidRPr="00DB0647">
        <w:rPr>
          <w:rFonts w:eastAsia="Calibri"/>
          <w:sz w:val="24"/>
          <w:szCs w:val="24"/>
        </w:rPr>
        <w:t>The following.</w:t>
      </w:r>
    </w:p>
    <w:p w14:paraId="332DE512" w14:textId="77777777" w:rsidR="00B543B7" w:rsidRPr="00DB0647" w:rsidRDefault="00B543B7" w:rsidP="00111E0C">
      <w:pPr>
        <w:jc w:val="both"/>
        <w:rPr>
          <w:rFonts w:eastAsia="Calibri"/>
          <w:sz w:val="24"/>
          <w:szCs w:val="24"/>
        </w:rPr>
      </w:pPr>
    </w:p>
    <w:p w14:paraId="509CA801" w14:textId="497538DD" w:rsidR="0042668B" w:rsidRPr="00DB0647" w:rsidRDefault="00377C83" w:rsidP="0020434E">
      <w:pPr>
        <w:pStyle w:val="ListParagraph"/>
        <w:numPr>
          <w:ilvl w:val="0"/>
          <w:numId w:val="11"/>
        </w:num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eastAsia="Calibri"/>
          <w:sz w:val="24"/>
          <w:szCs w:val="24"/>
        </w:rPr>
      </w:pPr>
      <w:r w:rsidRPr="00DB0647">
        <w:rPr>
          <w:rFonts w:eastAsia="Calibri"/>
          <w:sz w:val="24"/>
          <w:szCs w:val="24"/>
        </w:rPr>
        <w:t>Handheld pile driving monitoring device</w:t>
      </w:r>
      <w:r w:rsidR="00ED6486" w:rsidRPr="00DB0647">
        <w:rPr>
          <w:rFonts w:eastAsia="Calibri"/>
          <w:sz w:val="24"/>
          <w:szCs w:val="24"/>
        </w:rPr>
        <w:t xml:space="preserve"> </w:t>
      </w:r>
      <w:r w:rsidR="003F293F" w:rsidRPr="00DB0647">
        <w:rPr>
          <w:rFonts w:eastAsia="Calibri"/>
          <w:sz w:val="24"/>
          <w:szCs w:val="24"/>
        </w:rPr>
        <w:t>as specified in</w:t>
      </w:r>
      <w:r w:rsidR="008B0200" w:rsidRPr="00DB0647">
        <w:rPr>
          <w:rFonts w:eastAsia="Calibri"/>
          <w:sz w:val="24"/>
          <w:szCs w:val="24"/>
        </w:rPr>
        <w:t xml:space="preserve"> 410.03.02(b)</w:t>
      </w:r>
      <w:r w:rsidR="00F950E2" w:rsidRPr="00DB0647">
        <w:rPr>
          <w:rFonts w:eastAsia="Calibri"/>
          <w:sz w:val="24"/>
          <w:szCs w:val="24"/>
        </w:rPr>
        <w:t xml:space="preserve"> </w:t>
      </w:r>
      <w:r w:rsidRPr="00DB0647">
        <w:rPr>
          <w:rFonts w:eastAsia="Calibri"/>
          <w:sz w:val="24"/>
          <w:szCs w:val="24"/>
        </w:rPr>
        <w:t>(as approved by the Engineer).</w:t>
      </w:r>
    </w:p>
    <w:p w14:paraId="75BC4EC7" w14:textId="5BE1D345" w:rsidR="00EC5DD4" w:rsidRDefault="00EC5DD4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39D3984C" w14:textId="350FF0D7" w:rsidR="00722104" w:rsidRDefault="00722104" w:rsidP="04DC3898">
      <w:p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b/>
          <w:bCs/>
          <w:sz w:val="24"/>
          <w:szCs w:val="24"/>
        </w:rPr>
      </w:pPr>
      <w:r w:rsidRPr="00DB0647">
        <w:rPr>
          <w:b/>
          <w:bCs/>
          <w:sz w:val="24"/>
          <w:szCs w:val="24"/>
          <w:u w:val="single"/>
        </w:rPr>
        <w:lastRenderedPageBreak/>
        <w:t>ADD</w:t>
      </w:r>
      <w:r w:rsidRPr="00DB0647">
        <w:rPr>
          <w:b/>
          <w:bCs/>
          <w:sz w:val="24"/>
          <w:szCs w:val="24"/>
        </w:rPr>
        <w:t xml:space="preserve">:  </w:t>
      </w:r>
      <w:r w:rsidRPr="00DB0647">
        <w:rPr>
          <w:sz w:val="24"/>
          <w:szCs w:val="24"/>
        </w:rPr>
        <w:t xml:space="preserve">The following after </w:t>
      </w:r>
      <w:r w:rsidR="00F50A2E" w:rsidRPr="00DB0647">
        <w:rPr>
          <w:sz w:val="24"/>
          <w:szCs w:val="24"/>
        </w:rPr>
        <w:t xml:space="preserve">list </w:t>
      </w:r>
      <w:r w:rsidRPr="00DB0647">
        <w:rPr>
          <w:b/>
          <w:bCs/>
          <w:sz w:val="24"/>
          <w:szCs w:val="24"/>
        </w:rPr>
        <w:t>(j).</w:t>
      </w:r>
    </w:p>
    <w:p w14:paraId="3F9735E2" w14:textId="77777777" w:rsidR="00EC5DD4" w:rsidRPr="00DB0647" w:rsidRDefault="00EC5DD4" w:rsidP="04DC3898">
      <w:p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sz w:val="24"/>
          <w:szCs w:val="24"/>
        </w:rPr>
      </w:pPr>
    </w:p>
    <w:p w14:paraId="10E1BF23" w14:textId="26FAE769" w:rsidR="00722104" w:rsidRDefault="00722104" w:rsidP="00903F07">
      <w:pPr>
        <w:tabs>
          <w:tab w:val="left" w:pos="187"/>
        </w:tabs>
        <w:suppressAutoHyphens/>
        <w:ind w:left="720" w:hanging="360"/>
        <w:jc w:val="both"/>
        <w:rPr>
          <w:sz w:val="24"/>
          <w:szCs w:val="24"/>
        </w:rPr>
      </w:pPr>
      <w:r w:rsidRPr="00DB0647">
        <w:rPr>
          <w:b/>
          <w:bCs/>
          <w:sz w:val="24"/>
          <w:szCs w:val="24"/>
        </w:rPr>
        <w:t>(k)</w:t>
      </w:r>
      <w:r w:rsidR="00F0422C" w:rsidRPr="00903F07">
        <w:rPr>
          <w:sz w:val="24"/>
          <w:szCs w:val="24"/>
        </w:rPr>
        <w:t> </w:t>
      </w:r>
      <w:r w:rsidRPr="00DB0647">
        <w:rPr>
          <w:sz w:val="24"/>
          <w:szCs w:val="24"/>
        </w:rPr>
        <w:t>Field determination of the Volumetric Pavement Macrotexture Depth (MSMT 413).</w:t>
      </w:r>
    </w:p>
    <w:p w14:paraId="028C657D" w14:textId="77777777" w:rsidR="00EC5DD4" w:rsidRPr="00DB0647" w:rsidRDefault="00EC5DD4" w:rsidP="00903F07">
      <w:pPr>
        <w:tabs>
          <w:tab w:val="left" w:pos="187"/>
        </w:tabs>
        <w:suppressAutoHyphens/>
        <w:ind w:left="720" w:hanging="360"/>
        <w:jc w:val="both"/>
        <w:rPr>
          <w:sz w:val="24"/>
          <w:szCs w:val="24"/>
        </w:rPr>
      </w:pPr>
    </w:p>
    <w:p w14:paraId="05E3F4B1" w14:textId="6A09E4E3" w:rsidR="00722104" w:rsidRPr="00DB0647" w:rsidRDefault="00F0422C" w:rsidP="00903F07">
      <w:pPr>
        <w:numPr>
          <w:ilvl w:val="0"/>
          <w:numId w:val="8"/>
        </w:numPr>
        <w:tabs>
          <w:tab w:val="left" w:pos="187"/>
        </w:tabs>
        <w:suppressAutoHyphens/>
        <w:spacing w:line="240" w:lineRule="exact"/>
        <w:ind w:left="108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Type 1 Glass beads conforming to M</w:t>
      </w:r>
      <w:r w:rsidR="004B5837"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247.</w:t>
      </w:r>
    </w:p>
    <w:p w14:paraId="152EEFFD" w14:textId="77777777" w:rsidR="00722104" w:rsidRPr="00DB0647" w:rsidRDefault="00722104" w:rsidP="00903F07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sz w:val="24"/>
          <w:szCs w:val="24"/>
        </w:rPr>
      </w:pPr>
    </w:p>
    <w:p w14:paraId="44B96D8A" w14:textId="6A878C57" w:rsidR="00722104" w:rsidRPr="00DB0647" w:rsidRDefault="00F0422C" w:rsidP="00903F07">
      <w:pPr>
        <w:numPr>
          <w:ilvl w:val="0"/>
          <w:numId w:val="8"/>
        </w:numPr>
        <w:tabs>
          <w:tab w:val="left" w:pos="187"/>
        </w:tabs>
        <w:suppressAutoHyphens/>
        <w:spacing w:line="240" w:lineRule="exact"/>
        <w:ind w:left="108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 xml:space="preserve">A </w:t>
      </w:r>
      <w:r w:rsidR="00116237">
        <w:rPr>
          <w:sz w:val="24"/>
          <w:szCs w:val="24"/>
        </w:rPr>
        <w:t>C</w:t>
      </w:r>
      <w:r w:rsidR="00722104" w:rsidRPr="00DB0647">
        <w:rPr>
          <w:sz w:val="24"/>
          <w:szCs w:val="24"/>
        </w:rPr>
        <w:t>lass B or better, style III, 250</w:t>
      </w:r>
      <w:r w:rsidR="00E22FBC"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mL capacity graduated cylinder per E</w:t>
      </w:r>
      <w:r w:rsidR="00E22FBC"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1272 used to measure the volume of glass beads for the test.</w:t>
      </w:r>
    </w:p>
    <w:p w14:paraId="18AC1C8E" w14:textId="77777777" w:rsidR="00722104" w:rsidRPr="00DB0647" w:rsidRDefault="00722104" w:rsidP="00903F07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sz w:val="24"/>
          <w:szCs w:val="24"/>
        </w:rPr>
      </w:pPr>
    </w:p>
    <w:p w14:paraId="1DD029C3" w14:textId="3D013102" w:rsidR="00722104" w:rsidRPr="00DB0647" w:rsidRDefault="00F0422C" w:rsidP="00903F07">
      <w:pPr>
        <w:numPr>
          <w:ilvl w:val="0"/>
          <w:numId w:val="8"/>
        </w:numPr>
        <w:tabs>
          <w:tab w:val="left" w:pos="187"/>
        </w:tabs>
        <w:suppressAutoHyphens/>
        <w:spacing w:line="240" w:lineRule="exact"/>
        <w:ind w:left="108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 xml:space="preserve">A flat, stiff hard disk with </w:t>
      </w:r>
      <w:r w:rsidR="00304EF6" w:rsidRPr="00DB0647">
        <w:rPr>
          <w:sz w:val="24"/>
          <w:szCs w:val="24"/>
        </w:rPr>
        <w:t xml:space="preserve">a </w:t>
      </w:r>
      <w:r w:rsidR="00722104" w:rsidRPr="00DB0647">
        <w:rPr>
          <w:sz w:val="24"/>
          <w:szCs w:val="24"/>
        </w:rPr>
        <w:t>diameter of 2.5</w:t>
      </w:r>
      <w:r w:rsidR="0060777C" w:rsidRPr="00DB0647">
        <w:rPr>
          <w:sz w:val="24"/>
          <w:szCs w:val="24"/>
        </w:rPr>
        <w:t> </w:t>
      </w:r>
      <w:r w:rsidR="004B5837" w:rsidRPr="00DB0647">
        <w:rPr>
          <w:sz w:val="24"/>
          <w:szCs w:val="24"/>
        </w:rPr>
        <w:t xml:space="preserve">in. </w:t>
      </w:r>
      <w:r w:rsidR="00722104" w:rsidRPr="00DB0647">
        <w:rPr>
          <w:sz w:val="24"/>
          <w:szCs w:val="24"/>
        </w:rPr>
        <w:t>to 3.0</w:t>
      </w:r>
      <w:r w:rsidR="003C13A6"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in. and a thickness of 1.0</w:t>
      </w:r>
      <w:r w:rsidR="00E22FBC"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 xml:space="preserve">in. </w:t>
      </w:r>
      <w:r w:rsidR="00F50A2E" w:rsidRPr="00DB0647">
        <w:rPr>
          <w:sz w:val="24"/>
          <w:szCs w:val="24"/>
        </w:rPr>
        <w:t xml:space="preserve">is </w:t>
      </w:r>
      <w:r w:rsidR="00722104" w:rsidRPr="00DB0647">
        <w:rPr>
          <w:sz w:val="24"/>
          <w:szCs w:val="24"/>
        </w:rPr>
        <w:t>used to spread the glass beads.</w:t>
      </w:r>
    </w:p>
    <w:p w14:paraId="3C702217" w14:textId="77777777" w:rsidR="002C3C1D" w:rsidRPr="00DB0647" w:rsidRDefault="002C3C1D" w:rsidP="00903F07">
      <w:pPr>
        <w:tabs>
          <w:tab w:val="left" w:pos="187"/>
        </w:tabs>
        <w:suppressAutoHyphens/>
        <w:spacing w:line="240" w:lineRule="exact"/>
        <w:ind w:left="630"/>
        <w:jc w:val="both"/>
        <w:rPr>
          <w:sz w:val="24"/>
          <w:szCs w:val="24"/>
        </w:rPr>
      </w:pPr>
    </w:p>
    <w:p w14:paraId="61F0EC80" w14:textId="1239549F" w:rsidR="00722104" w:rsidRPr="00DB0647" w:rsidRDefault="00722104" w:rsidP="00903F07">
      <w:pPr>
        <w:tabs>
          <w:tab w:val="left" w:pos="187"/>
        </w:tabs>
        <w:suppressAutoHyphens/>
        <w:spacing w:line="240" w:lineRule="exact"/>
        <w:ind w:left="1080"/>
        <w:jc w:val="both"/>
        <w:rPr>
          <w:sz w:val="24"/>
          <w:szCs w:val="24"/>
        </w:rPr>
      </w:pPr>
      <w:r w:rsidRPr="00DB0647">
        <w:rPr>
          <w:sz w:val="24"/>
          <w:szCs w:val="24"/>
        </w:rPr>
        <w:t>NOTE: An ice hockey puck is considered suitable for use as a spreader for this test.</w:t>
      </w:r>
    </w:p>
    <w:p w14:paraId="45EFB16B" w14:textId="77777777" w:rsidR="00F74B5A" w:rsidRPr="00DB0647" w:rsidRDefault="00F74B5A" w:rsidP="00903F07">
      <w:pPr>
        <w:tabs>
          <w:tab w:val="left" w:pos="187"/>
        </w:tabs>
        <w:suppressAutoHyphens/>
        <w:spacing w:line="240" w:lineRule="exact"/>
        <w:ind w:left="630"/>
        <w:jc w:val="both"/>
        <w:rPr>
          <w:sz w:val="24"/>
          <w:szCs w:val="24"/>
        </w:rPr>
      </w:pPr>
    </w:p>
    <w:p w14:paraId="0F99EC0C" w14:textId="7292EDF6" w:rsidR="00722104" w:rsidRPr="00DB0647" w:rsidRDefault="00F0422C" w:rsidP="00903F07">
      <w:pPr>
        <w:numPr>
          <w:ilvl w:val="0"/>
          <w:numId w:val="8"/>
        </w:numPr>
        <w:tabs>
          <w:tab w:val="left" w:pos="187"/>
        </w:tabs>
        <w:suppressAutoHyphens/>
        <w:spacing w:line="240" w:lineRule="exact"/>
        <w:ind w:left="108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A stiff wire brush or a soft bristle brush to clean the pavement.</w:t>
      </w:r>
    </w:p>
    <w:p w14:paraId="1F014787" w14:textId="77777777" w:rsidR="00722104" w:rsidRPr="00DB0647" w:rsidRDefault="00722104" w:rsidP="00903F07">
      <w:pPr>
        <w:suppressAutoHyphens/>
        <w:spacing w:line="240" w:lineRule="exact"/>
        <w:ind w:left="1080" w:hanging="360"/>
        <w:jc w:val="both"/>
        <w:rPr>
          <w:sz w:val="24"/>
          <w:szCs w:val="24"/>
        </w:rPr>
      </w:pPr>
    </w:p>
    <w:p w14:paraId="0F21BE3E" w14:textId="09BFFAB2" w:rsidR="00722104" w:rsidRPr="00DB0647" w:rsidRDefault="00F0422C" w:rsidP="00903F07">
      <w:pPr>
        <w:numPr>
          <w:ilvl w:val="0"/>
          <w:numId w:val="8"/>
        </w:numPr>
        <w:tabs>
          <w:tab w:val="left" w:pos="187"/>
        </w:tabs>
        <w:suppressAutoHyphens/>
        <w:spacing w:line="240" w:lineRule="exact"/>
        <w:ind w:left="108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A small container with a secure and easily removable cover in order to store 200</w:t>
      </w:r>
      <w:r w:rsidR="00E22FBC"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ml (12.2</w:t>
      </w:r>
      <w:r w:rsidR="004B5837"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in</w:t>
      </w:r>
      <w:r w:rsidR="00722104" w:rsidRPr="00DB0647">
        <w:rPr>
          <w:sz w:val="24"/>
          <w:szCs w:val="24"/>
          <w:vertAlign w:val="superscript"/>
        </w:rPr>
        <w:t>3</w:t>
      </w:r>
      <w:r w:rsidR="00722104" w:rsidRPr="00DB0647">
        <w:rPr>
          <w:sz w:val="24"/>
          <w:szCs w:val="24"/>
        </w:rPr>
        <w:t>) of glass beads.</w:t>
      </w:r>
    </w:p>
    <w:p w14:paraId="1C8C0CD8" w14:textId="77777777" w:rsidR="00722104" w:rsidRPr="00DB0647" w:rsidRDefault="00722104" w:rsidP="00903F07">
      <w:pPr>
        <w:suppressAutoHyphens/>
        <w:spacing w:line="240" w:lineRule="exact"/>
        <w:ind w:left="1080" w:hanging="360"/>
        <w:jc w:val="both"/>
        <w:rPr>
          <w:sz w:val="24"/>
          <w:szCs w:val="24"/>
        </w:rPr>
      </w:pPr>
    </w:p>
    <w:p w14:paraId="43D57669" w14:textId="250129C0" w:rsidR="00722104" w:rsidRPr="00DB0647" w:rsidRDefault="00F0422C" w:rsidP="00903F07">
      <w:pPr>
        <w:numPr>
          <w:ilvl w:val="0"/>
          <w:numId w:val="8"/>
        </w:numPr>
        <w:tabs>
          <w:tab w:val="left" w:pos="187"/>
        </w:tabs>
        <w:suppressAutoHyphens/>
        <w:spacing w:line="240" w:lineRule="exact"/>
        <w:ind w:left="108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A shield to protect the test area from air turbulence by the wind or traffic.</w:t>
      </w:r>
    </w:p>
    <w:p w14:paraId="6F2C7FF8" w14:textId="77777777" w:rsidR="00722104" w:rsidRPr="00DB0647" w:rsidRDefault="00722104" w:rsidP="00903F07">
      <w:pPr>
        <w:suppressAutoHyphens/>
        <w:spacing w:line="240" w:lineRule="exact"/>
        <w:ind w:left="1080" w:hanging="360"/>
        <w:jc w:val="both"/>
        <w:rPr>
          <w:sz w:val="24"/>
          <w:szCs w:val="24"/>
        </w:rPr>
      </w:pPr>
    </w:p>
    <w:p w14:paraId="5262D863" w14:textId="2B453C32" w:rsidR="00722104" w:rsidRPr="00DB0647" w:rsidRDefault="00722104" w:rsidP="00903F07">
      <w:pPr>
        <w:suppressAutoHyphens/>
        <w:spacing w:line="240" w:lineRule="exact"/>
        <w:ind w:left="720" w:hanging="360"/>
        <w:jc w:val="both"/>
        <w:rPr>
          <w:sz w:val="24"/>
          <w:szCs w:val="24"/>
        </w:rPr>
      </w:pPr>
      <w:bookmarkStart w:id="0" w:name="_Hlt520164884"/>
      <w:bookmarkEnd w:id="0"/>
      <w:r w:rsidRPr="00DB0647">
        <w:rPr>
          <w:b/>
          <w:bCs/>
          <w:sz w:val="24"/>
          <w:szCs w:val="24"/>
        </w:rPr>
        <w:t>(l)</w:t>
      </w:r>
      <w:r w:rsidR="007C3AEC" w:rsidRPr="00903F07">
        <w:rPr>
          <w:sz w:val="24"/>
          <w:szCs w:val="24"/>
        </w:rPr>
        <w:t> </w:t>
      </w:r>
      <w:r w:rsidRPr="00DB0647">
        <w:rPr>
          <w:sz w:val="24"/>
          <w:szCs w:val="24"/>
        </w:rPr>
        <w:t>Field determination of Pavement Texture Drainage using an Outflow Meter (ASTM</w:t>
      </w:r>
      <w:r w:rsidR="00484C4F" w:rsidRPr="00DB0647">
        <w:rPr>
          <w:sz w:val="24"/>
          <w:szCs w:val="24"/>
        </w:rPr>
        <w:t> </w:t>
      </w:r>
      <w:r w:rsidRPr="00DB0647">
        <w:rPr>
          <w:sz w:val="24"/>
          <w:szCs w:val="24"/>
        </w:rPr>
        <w:t>E2380).</w:t>
      </w:r>
      <w:r w:rsidRPr="00DB0647">
        <w:rPr>
          <w:b/>
          <w:bCs/>
          <w:sz w:val="24"/>
          <w:szCs w:val="24"/>
        </w:rPr>
        <w:t xml:space="preserve"> </w:t>
      </w:r>
    </w:p>
    <w:p w14:paraId="35143FB5" w14:textId="0DDA0B6C" w:rsidR="00722104" w:rsidRPr="00DB0647" w:rsidRDefault="00722104" w:rsidP="00903F07">
      <w:pPr>
        <w:suppressAutoHyphens/>
        <w:spacing w:line="240" w:lineRule="exact"/>
        <w:ind w:left="1080" w:hanging="353"/>
        <w:jc w:val="both"/>
        <w:rPr>
          <w:sz w:val="24"/>
          <w:szCs w:val="24"/>
        </w:rPr>
      </w:pPr>
    </w:p>
    <w:p w14:paraId="64DCD240" w14:textId="40A6BEF9" w:rsidR="00722104" w:rsidRPr="00DB0647" w:rsidRDefault="00F0422C" w:rsidP="00903F07">
      <w:pPr>
        <w:numPr>
          <w:ilvl w:val="0"/>
          <w:numId w:val="9"/>
        </w:numPr>
        <w:tabs>
          <w:tab w:val="left" w:pos="187"/>
        </w:tabs>
        <w:suppressAutoHyphens/>
        <w:spacing w:line="240" w:lineRule="exact"/>
        <w:ind w:left="99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Outflow Meter.</w:t>
      </w:r>
    </w:p>
    <w:p w14:paraId="067AD6BE" w14:textId="77777777" w:rsidR="00722104" w:rsidRPr="00DB0647" w:rsidRDefault="00722104" w:rsidP="00903F07">
      <w:pPr>
        <w:tabs>
          <w:tab w:val="left" w:pos="187"/>
        </w:tabs>
        <w:suppressAutoHyphens/>
        <w:spacing w:line="240" w:lineRule="exact"/>
        <w:ind w:left="990"/>
        <w:contextualSpacing/>
        <w:jc w:val="both"/>
        <w:rPr>
          <w:sz w:val="24"/>
          <w:szCs w:val="24"/>
        </w:rPr>
      </w:pPr>
    </w:p>
    <w:p w14:paraId="318CE34F" w14:textId="57F923B5" w:rsidR="00722104" w:rsidRPr="00DB0647" w:rsidRDefault="00F0422C" w:rsidP="00903F07">
      <w:pPr>
        <w:numPr>
          <w:ilvl w:val="0"/>
          <w:numId w:val="9"/>
        </w:numPr>
        <w:tabs>
          <w:tab w:val="left" w:pos="187"/>
        </w:tabs>
        <w:suppressAutoHyphens/>
        <w:spacing w:line="240" w:lineRule="exact"/>
        <w:ind w:left="99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A broom or a handheld wire brush to clean the test area.</w:t>
      </w:r>
    </w:p>
    <w:p w14:paraId="04F90E97" w14:textId="77777777" w:rsidR="00722104" w:rsidRPr="00DB0647" w:rsidRDefault="00722104" w:rsidP="00903F07">
      <w:pPr>
        <w:ind w:left="990"/>
        <w:contextualSpacing/>
        <w:jc w:val="both"/>
        <w:rPr>
          <w:sz w:val="24"/>
          <w:szCs w:val="24"/>
        </w:rPr>
      </w:pPr>
    </w:p>
    <w:p w14:paraId="0CD119A4" w14:textId="0BDBBB03" w:rsidR="00722104" w:rsidRPr="00DB0647" w:rsidRDefault="00F0422C" w:rsidP="00903F07">
      <w:pPr>
        <w:numPr>
          <w:ilvl w:val="0"/>
          <w:numId w:val="9"/>
        </w:numPr>
        <w:tabs>
          <w:tab w:val="left" w:pos="187"/>
        </w:tabs>
        <w:suppressAutoHyphens/>
        <w:spacing w:line="240" w:lineRule="exact"/>
        <w:ind w:left="990"/>
        <w:contextualSpacing/>
        <w:jc w:val="both"/>
        <w:rPr>
          <w:sz w:val="24"/>
          <w:szCs w:val="24"/>
        </w:rPr>
      </w:pPr>
      <w:r w:rsidRPr="00DB0647">
        <w:rPr>
          <w:sz w:val="24"/>
          <w:szCs w:val="24"/>
        </w:rPr>
        <w:t> </w:t>
      </w:r>
      <w:r w:rsidR="00722104" w:rsidRPr="00DB0647">
        <w:rPr>
          <w:sz w:val="24"/>
          <w:szCs w:val="24"/>
        </w:rPr>
        <w:t>Supply of clean water used to operate the outflow meter.</w:t>
      </w:r>
    </w:p>
    <w:sectPr w:rsidR="00722104" w:rsidRPr="00DB0647" w:rsidSect="006202AD">
      <w:headerReference w:type="even" r:id="rId12"/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3945C" w14:textId="77777777" w:rsidR="00654938" w:rsidRDefault="00654938">
      <w:r>
        <w:separator/>
      </w:r>
    </w:p>
    <w:p w14:paraId="014F5CA0" w14:textId="77777777" w:rsidR="00654938" w:rsidRDefault="00654938"/>
  </w:endnote>
  <w:endnote w:type="continuationSeparator" w:id="0">
    <w:p w14:paraId="2B575B02" w14:textId="77777777" w:rsidR="00654938" w:rsidRDefault="00654938">
      <w:r>
        <w:continuationSeparator/>
      </w:r>
    </w:p>
    <w:p w14:paraId="514B2694" w14:textId="77777777" w:rsidR="00654938" w:rsidRDefault="00654938"/>
  </w:endnote>
  <w:endnote w:type="continuationNotice" w:id="1">
    <w:p w14:paraId="5599EE96" w14:textId="77777777" w:rsidR="00654938" w:rsidRDefault="00654938"/>
    <w:p w14:paraId="0D62E6E2" w14:textId="77777777" w:rsidR="00654938" w:rsidRDefault="00654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alias w:val="Version Date"/>
      <w:tag w:val="Version_x0020_Date"/>
      <w:id w:val="761107874"/>
      <w:placeholder>
        <w:docPart w:val="42EEC82C00904C21994CA7A3BBDB613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368D550A-350B-4262-B1E6-3795AC0083EE}"/>
      <w:date w:fullDate="2023-08-07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4C5DC78F" w:rsidR="00446AE7" w:rsidRDefault="007C06C4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08/07/2023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64F5F" w14:textId="77777777" w:rsidR="00654938" w:rsidRDefault="00654938">
      <w:r>
        <w:separator/>
      </w:r>
    </w:p>
    <w:p w14:paraId="31BFC4C8" w14:textId="77777777" w:rsidR="00654938" w:rsidRDefault="00654938"/>
  </w:footnote>
  <w:footnote w:type="continuationSeparator" w:id="0">
    <w:p w14:paraId="326FDB35" w14:textId="77777777" w:rsidR="00654938" w:rsidRDefault="00654938">
      <w:r>
        <w:continuationSeparator/>
      </w:r>
    </w:p>
    <w:p w14:paraId="08395DFE" w14:textId="77777777" w:rsidR="00654938" w:rsidRDefault="00654938"/>
  </w:footnote>
  <w:footnote w:type="continuationNotice" w:id="1">
    <w:p w14:paraId="38958408" w14:textId="77777777" w:rsidR="00654938" w:rsidRDefault="00654938"/>
    <w:p w14:paraId="5AF7089D" w14:textId="77777777" w:rsidR="00654938" w:rsidRDefault="006549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E02FD" w14:textId="77777777" w:rsidR="00CA7964" w:rsidRDefault="00CA7964">
    <w:pPr>
      <w:pStyle w:val="Header"/>
    </w:pPr>
  </w:p>
  <w:p w14:paraId="00C46567" w14:textId="77777777" w:rsidR="00CB1ABC" w:rsidRDefault="00CB1A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496F" w14:textId="099293F7" w:rsidR="00426529" w:rsidRPr="00426529" w:rsidRDefault="00426529" w:rsidP="00426529">
    <w:pPr>
      <w:jc w:val="both"/>
      <w:rPr>
        <w:b/>
        <w:sz w:val="24"/>
        <w:szCs w:val="24"/>
      </w:rPr>
    </w:pPr>
    <w:r w:rsidRPr="00426529">
      <w:rPr>
        <w:b/>
        <w:noProof/>
        <w:sz w:val="24"/>
        <w:szCs w:val="24"/>
      </w:rPr>
      <w:drawing>
        <wp:inline distT="0" distB="0" distL="0" distR="0" wp14:anchorId="5CC99E19" wp14:editId="3DC307B0">
          <wp:extent cx="2914015" cy="433070"/>
          <wp:effectExtent l="0" t="0" r="635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45FD91" w14:textId="5DEE3A1A" w:rsidR="00426529" w:rsidRPr="007A61DD" w:rsidRDefault="00C72249" w:rsidP="00426529">
    <w:pPr>
      <w:jc w:val="both"/>
      <w:rPr>
        <w:sz w:val="24"/>
        <w:szCs w:val="24"/>
      </w:rPr>
    </w:pPr>
    <w:sdt>
      <w:sdtPr>
        <w:rPr>
          <w:rFonts w:ascii="Times New Roman Bold" w:hAnsi="Times New Roman Bold"/>
          <w:b/>
          <w:caps/>
          <w:sz w:val="24"/>
          <w:szCs w:val="24"/>
        </w:rPr>
        <w:alias w:val="Spec Type"/>
        <w:tag w:val="Spec_x0020_Type"/>
        <w:id w:val="-70585323"/>
        <w:placeholder>
          <w:docPart w:val="BA6A4B1D298F49C09DDC182B3EF7DE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368D550A-350B-4262-B1E6-3795AC0083EE}"/>
        <w:dropDownList w:lastValue="Special Provisions Insert">
          <w:listItem w:value="[Spec Type]"/>
        </w:dropDownList>
      </w:sdtPr>
      <w:sdtEndPr/>
      <w:sdtContent>
        <w:r w:rsidR="00426529" w:rsidRPr="00426529">
          <w:rPr>
            <w:rFonts w:ascii="Times New Roman Bold" w:hAnsi="Times New Roman Bold"/>
            <w:b/>
            <w:caps/>
            <w:sz w:val="24"/>
            <w:szCs w:val="24"/>
          </w:rPr>
          <w:t>Special Provisions Insert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sz w:val="24"/>
        <w:szCs w:val="24"/>
      </w:rPr>
      <w:t>CONTRACT NO.</w:t>
    </w:r>
    <w:r w:rsidR="007A61DD">
      <w:rPr>
        <w:sz w:val="24"/>
        <w:szCs w:val="24"/>
      </w:rPr>
      <w:t xml:space="preserve"> </w:t>
    </w:r>
    <w:sdt>
      <w:sdtPr>
        <w:rPr>
          <w:sz w:val="24"/>
          <w:szCs w:val="24"/>
        </w:rPr>
        <w:alias w:val="Contract Number"/>
        <w:tag w:val="Contract_x0020_Number"/>
        <w:id w:val="-1758512234"/>
        <w:placeholder>
          <w:docPart w:val="B5C2467D30E74128AC2CA50C3AC97E41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368D550A-350B-4262-B1E6-3795AC0083EE}"/>
        <w:text/>
      </w:sdtPr>
      <w:sdtEndPr/>
      <w:sdtContent>
        <w:r w:rsidR="007A61DD" w:rsidRPr="007A61DD">
          <w:rPr>
            <w:rStyle w:val="PlaceholderText"/>
            <w:sz w:val="24"/>
            <w:szCs w:val="24"/>
          </w:rPr>
          <w:t>[Contract Number]</w:t>
        </w:r>
      </w:sdtContent>
    </w:sdt>
    <w:r w:rsidR="007A61DD" w:rsidRPr="007A61DD">
      <w:rPr>
        <w:sz w:val="24"/>
        <w:szCs w:val="24"/>
      </w:rPr>
      <w:t xml:space="preserve"> </w:t>
    </w:r>
  </w:p>
  <w:p w14:paraId="0BFEF6A1" w14:textId="15289F3A" w:rsidR="00446AE7" w:rsidRDefault="00C72249" w:rsidP="00426529">
    <w:pPr>
      <w:pStyle w:val="Header"/>
      <w:tabs>
        <w:tab w:val="clear" w:pos="8640"/>
      </w:tabs>
      <w:rPr>
        <w:noProof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400061738"/>
        <w:placeholder>
          <w:docPart w:val="EF7C3C33F7E440B082B8B4E67E654E3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475FC">
          <w:rPr>
            <w:caps/>
            <w:sz w:val="24"/>
            <w:szCs w:val="24"/>
          </w:rPr>
          <w:t>111 — Sampling Devices, Testing and Safety Equipment</w:t>
        </w:r>
      </w:sdtContent>
    </w:sdt>
    <w:r w:rsidR="00426529" w:rsidRPr="00426529">
      <w:rPr>
        <w:sz w:val="24"/>
        <w:szCs w:val="24"/>
      </w:rPr>
      <w:ptab w:relativeTo="margin" w:alignment="right" w:leader="none"/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PAGE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  <w:r w:rsidR="00426529" w:rsidRPr="00426529">
      <w:rPr>
        <w:sz w:val="24"/>
        <w:szCs w:val="24"/>
      </w:rPr>
      <w:t xml:space="preserve"> of </w:t>
    </w:r>
    <w:r w:rsidR="00426529" w:rsidRPr="00426529">
      <w:rPr>
        <w:noProof/>
        <w:sz w:val="24"/>
        <w:szCs w:val="24"/>
      </w:rPr>
      <w:fldChar w:fldCharType="begin"/>
    </w:r>
    <w:r w:rsidR="00426529" w:rsidRPr="00426529">
      <w:rPr>
        <w:noProof/>
        <w:sz w:val="24"/>
        <w:szCs w:val="24"/>
      </w:rPr>
      <w:instrText xml:space="preserve"> NUMPAGES  </w:instrText>
    </w:r>
    <w:r w:rsidR="00426529" w:rsidRPr="00426529">
      <w:rPr>
        <w:noProof/>
        <w:sz w:val="24"/>
        <w:szCs w:val="24"/>
      </w:rPr>
      <w:fldChar w:fldCharType="separate"/>
    </w:r>
    <w:r w:rsidR="00426529" w:rsidRPr="00426529">
      <w:rPr>
        <w:noProof/>
        <w:sz w:val="24"/>
        <w:szCs w:val="24"/>
      </w:rPr>
      <w:t>1</w:t>
    </w:r>
    <w:r w:rsidR="00426529" w:rsidRPr="00426529">
      <w:rPr>
        <w:noProof/>
        <w:sz w:val="24"/>
        <w:szCs w:val="24"/>
      </w:rPr>
      <w:fldChar w:fldCharType="end"/>
    </w:r>
  </w:p>
  <w:p w14:paraId="096552A7" w14:textId="77777777" w:rsidR="00C379B6" w:rsidRDefault="00C3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51FAF"/>
    <w:multiLevelType w:val="hybridMultilevel"/>
    <w:tmpl w:val="18084A9A"/>
    <w:lvl w:ilvl="0" w:tplc="21504338">
      <w:start w:val="1"/>
      <w:numFmt w:val="decimal"/>
      <w:suff w:val="nothing"/>
      <w:lvlText w:val="(%1)"/>
      <w:lvlJc w:val="left"/>
      <w:pPr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1F7EC7"/>
    <w:multiLevelType w:val="hybridMultilevel"/>
    <w:tmpl w:val="BDE0B5C2"/>
    <w:lvl w:ilvl="0" w:tplc="B6C66792">
      <w:start w:val="10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675D6"/>
    <w:multiLevelType w:val="hybridMultilevel"/>
    <w:tmpl w:val="E44AAD02"/>
    <w:lvl w:ilvl="0" w:tplc="939E84D2">
      <w:start w:val="1"/>
      <w:numFmt w:val="decimal"/>
      <w:suff w:val="nothing"/>
      <w:lvlText w:val="(%1)"/>
      <w:lvlJc w:val="left"/>
      <w:pPr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DEE67E1"/>
    <w:multiLevelType w:val="hybridMultilevel"/>
    <w:tmpl w:val="3F2E5652"/>
    <w:lvl w:ilvl="0" w:tplc="6E16BA78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653667">
    <w:abstractNumId w:val="1"/>
  </w:num>
  <w:num w:numId="2" w16cid:durableId="642077495">
    <w:abstractNumId w:val="6"/>
  </w:num>
  <w:num w:numId="3" w16cid:durableId="2120445005">
    <w:abstractNumId w:val="2"/>
  </w:num>
  <w:num w:numId="4" w16cid:durableId="274824917">
    <w:abstractNumId w:val="5"/>
  </w:num>
  <w:num w:numId="5" w16cid:durableId="1754011448">
    <w:abstractNumId w:val="4"/>
  </w:num>
  <w:num w:numId="6" w16cid:durableId="2125416311">
    <w:abstractNumId w:val="9"/>
  </w:num>
  <w:num w:numId="7" w16cid:durableId="1644847997">
    <w:abstractNumId w:val="7"/>
  </w:num>
  <w:num w:numId="8" w16cid:durableId="795178665">
    <w:abstractNumId w:val="8"/>
  </w:num>
  <w:num w:numId="9" w16cid:durableId="1174951791">
    <w:abstractNumId w:val="0"/>
  </w:num>
  <w:num w:numId="10" w16cid:durableId="1777021542">
    <w:abstractNumId w:val="3"/>
  </w:num>
  <w:num w:numId="11" w16cid:durableId="11023398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US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wtjQ0NLKwsDAwMDRW0lEKTi0uzszPAykwNK0FALtU7vQtAAAA"/>
  </w:docVars>
  <w:rsids>
    <w:rsidRoot w:val="00E45CED"/>
    <w:rsid w:val="00022BAF"/>
    <w:rsid w:val="0002325F"/>
    <w:rsid w:val="0003048F"/>
    <w:rsid w:val="00032334"/>
    <w:rsid w:val="00032A82"/>
    <w:rsid w:val="00034139"/>
    <w:rsid w:val="00035098"/>
    <w:rsid w:val="00036052"/>
    <w:rsid w:val="00037139"/>
    <w:rsid w:val="00042FFF"/>
    <w:rsid w:val="000503EB"/>
    <w:rsid w:val="00052417"/>
    <w:rsid w:val="0005307D"/>
    <w:rsid w:val="000545B2"/>
    <w:rsid w:val="0005567A"/>
    <w:rsid w:val="00060CB7"/>
    <w:rsid w:val="0006394F"/>
    <w:rsid w:val="00064AFF"/>
    <w:rsid w:val="00066790"/>
    <w:rsid w:val="00067860"/>
    <w:rsid w:val="0007036B"/>
    <w:rsid w:val="00076A0B"/>
    <w:rsid w:val="00077A3E"/>
    <w:rsid w:val="00081D8C"/>
    <w:rsid w:val="00082BAE"/>
    <w:rsid w:val="00086563"/>
    <w:rsid w:val="00090462"/>
    <w:rsid w:val="00091F1C"/>
    <w:rsid w:val="000A670A"/>
    <w:rsid w:val="000B1B25"/>
    <w:rsid w:val="000B5B41"/>
    <w:rsid w:val="000C226E"/>
    <w:rsid w:val="000C37E6"/>
    <w:rsid w:val="000C6942"/>
    <w:rsid w:val="000C6F5C"/>
    <w:rsid w:val="000C7DEE"/>
    <w:rsid w:val="000D28E3"/>
    <w:rsid w:val="000D32B5"/>
    <w:rsid w:val="000D5628"/>
    <w:rsid w:val="000E2C37"/>
    <w:rsid w:val="000E4809"/>
    <w:rsid w:val="000E53F9"/>
    <w:rsid w:val="000F0BBD"/>
    <w:rsid w:val="000F2DB8"/>
    <w:rsid w:val="00101324"/>
    <w:rsid w:val="0010422B"/>
    <w:rsid w:val="00111D36"/>
    <w:rsid w:val="00111E0C"/>
    <w:rsid w:val="00115C8F"/>
    <w:rsid w:val="00116237"/>
    <w:rsid w:val="00124475"/>
    <w:rsid w:val="00125094"/>
    <w:rsid w:val="00125E79"/>
    <w:rsid w:val="00126A03"/>
    <w:rsid w:val="00141667"/>
    <w:rsid w:val="001456D7"/>
    <w:rsid w:val="00147750"/>
    <w:rsid w:val="001479F9"/>
    <w:rsid w:val="00155394"/>
    <w:rsid w:val="0015548C"/>
    <w:rsid w:val="00162580"/>
    <w:rsid w:val="00162735"/>
    <w:rsid w:val="001631B7"/>
    <w:rsid w:val="001705BF"/>
    <w:rsid w:val="0017415D"/>
    <w:rsid w:val="00192A02"/>
    <w:rsid w:val="00195A9D"/>
    <w:rsid w:val="001A00E5"/>
    <w:rsid w:val="001A3B6E"/>
    <w:rsid w:val="001A6FB2"/>
    <w:rsid w:val="001B0872"/>
    <w:rsid w:val="001B1E36"/>
    <w:rsid w:val="001B35D1"/>
    <w:rsid w:val="001B6E45"/>
    <w:rsid w:val="001C666F"/>
    <w:rsid w:val="001D0DB4"/>
    <w:rsid w:val="001E1D03"/>
    <w:rsid w:val="001E22F4"/>
    <w:rsid w:val="001E3A16"/>
    <w:rsid w:val="001E7BDE"/>
    <w:rsid w:val="001F0014"/>
    <w:rsid w:val="001F03F1"/>
    <w:rsid w:val="001F20CC"/>
    <w:rsid w:val="001F4224"/>
    <w:rsid w:val="00202452"/>
    <w:rsid w:val="00203AC3"/>
    <w:rsid w:val="0020434E"/>
    <w:rsid w:val="00204A15"/>
    <w:rsid w:val="002126A2"/>
    <w:rsid w:val="00212898"/>
    <w:rsid w:val="002141C8"/>
    <w:rsid w:val="00215064"/>
    <w:rsid w:val="00217D50"/>
    <w:rsid w:val="00221E01"/>
    <w:rsid w:val="00222A66"/>
    <w:rsid w:val="002269B3"/>
    <w:rsid w:val="00226C24"/>
    <w:rsid w:val="002272CF"/>
    <w:rsid w:val="00232A06"/>
    <w:rsid w:val="002344F1"/>
    <w:rsid w:val="002346AE"/>
    <w:rsid w:val="00234935"/>
    <w:rsid w:val="002358DF"/>
    <w:rsid w:val="00237717"/>
    <w:rsid w:val="00246C06"/>
    <w:rsid w:val="0025194A"/>
    <w:rsid w:val="00252FA8"/>
    <w:rsid w:val="00260C2D"/>
    <w:rsid w:val="00264118"/>
    <w:rsid w:val="00274443"/>
    <w:rsid w:val="00275BC7"/>
    <w:rsid w:val="00275CCC"/>
    <w:rsid w:val="002771C2"/>
    <w:rsid w:val="00277DC9"/>
    <w:rsid w:val="00277E63"/>
    <w:rsid w:val="00280643"/>
    <w:rsid w:val="00281466"/>
    <w:rsid w:val="00290E26"/>
    <w:rsid w:val="00291620"/>
    <w:rsid w:val="0029398B"/>
    <w:rsid w:val="00297B1D"/>
    <w:rsid w:val="002A029A"/>
    <w:rsid w:val="002A3BB2"/>
    <w:rsid w:val="002B3221"/>
    <w:rsid w:val="002B7AB3"/>
    <w:rsid w:val="002C2DF0"/>
    <w:rsid w:val="002C3C1D"/>
    <w:rsid w:val="002C539D"/>
    <w:rsid w:val="002C6211"/>
    <w:rsid w:val="002D273B"/>
    <w:rsid w:val="002D4CB7"/>
    <w:rsid w:val="002D6722"/>
    <w:rsid w:val="002E3AF8"/>
    <w:rsid w:val="002F5108"/>
    <w:rsid w:val="00301E9C"/>
    <w:rsid w:val="00302CF1"/>
    <w:rsid w:val="00304EF6"/>
    <w:rsid w:val="00317148"/>
    <w:rsid w:val="00322202"/>
    <w:rsid w:val="00326A4A"/>
    <w:rsid w:val="003307DA"/>
    <w:rsid w:val="00332BB8"/>
    <w:rsid w:val="00334F46"/>
    <w:rsid w:val="0033538D"/>
    <w:rsid w:val="00336427"/>
    <w:rsid w:val="00341227"/>
    <w:rsid w:val="00342E77"/>
    <w:rsid w:val="003446DE"/>
    <w:rsid w:val="003475FC"/>
    <w:rsid w:val="00350FA2"/>
    <w:rsid w:val="003514EF"/>
    <w:rsid w:val="003670A5"/>
    <w:rsid w:val="00367A54"/>
    <w:rsid w:val="00367DD7"/>
    <w:rsid w:val="00371677"/>
    <w:rsid w:val="00373DB1"/>
    <w:rsid w:val="00377C83"/>
    <w:rsid w:val="00380337"/>
    <w:rsid w:val="00380567"/>
    <w:rsid w:val="003827D2"/>
    <w:rsid w:val="0038294F"/>
    <w:rsid w:val="00383A14"/>
    <w:rsid w:val="00386D0E"/>
    <w:rsid w:val="003939D6"/>
    <w:rsid w:val="00395922"/>
    <w:rsid w:val="003960FC"/>
    <w:rsid w:val="003A0097"/>
    <w:rsid w:val="003A15A4"/>
    <w:rsid w:val="003A4A42"/>
    <w:rsid w:val="003A4B00"/>
    <w:rsid w:val="003B5C19"/>
    <w:rsid w:val="003C13A6"/>
    <w:rsid w:val="003C161B"/>
    <w:rsid w:val="003C209D"/>
    <w:rsid w:val="003C4DA5"/>
    <w:rsid w:val="003C64A7"/>
    <w:rsid w:val="003D05E2"/>
    <w:rsid w:val="003D3B33"/>
    <w:rsid w:val="003D4015"/>
    <w:rsid w:val="003D5F81"/>
    <w:rsid w:val="003E365B"/>
    <w:rsid w:val="003F1021"/>
    <w:rsid w:val="003F293F"/>
    <w:rsid w:val="003F40F5"/>
    <w:rsid w:val="0040656C"/>
    <w:rsid w:val="00420520"/>
    <w:rsid w:val="00422A02"/>
    <w:rsid w:val="00423205"/>
    <w:rsid w:val="00425E82"/>
    <w:rsid w:val="00426529"/>
    <w:rsid w:val="0042668B"/>
    <w:rsid w:val="00426A76"/>
    <w:rsid w:val="00427B5C"/>
    <w:rsid w:val="004303B0"/>
    <w:rsid w:val="00432C4B"/>
    <w:rsid w:val="00436A19"/>
    <w:rsid w:val="00446757"/>
    <w:rsid w:val="00446AE7"/>
    <w:rsid w:val="00447C42"/>
    <w:rsid w:val="004548DE"/>
    <w:rsid w:val="0045520E"/>
    <w:rsid w:val="0045789F"/>
    <w:rsid w:val="0046525E"/>
    <w:rsid w:val="00467F5D"/>
    <w:rsid w:val="00471709"/>
    <w:rsid w:val="00474130"/>
    <w:rsid w:val="0047713B"/>
    <w:rsid w:val="00484607"/>
    <w:rsid w:val="00484C4F"/>
    <w:rsid w:val="004868F3"/>
    <w:rsid w:val="004875F8"/>
    <w:rsid w:val="00487EED"/>
    <w:rsid w:val="0049175D"/>
    <w:rsid w:val="00497785"/>
    <w:rsid w:val="004B0559"/>
    <w:rsid w:val="004B5837"/>
    <w:rsid w:val="004B5BC6"/>
    <w:rsid w:val="004C1BCA"/>
    <w:rsid w:val="004C5140"/>
    <w:rsid w:val="004C7B45"/>
    <w:rsid w:val="004D0A2E"/>
    <w:rsid w:val="004D4908"/>
    <w:rsid w:val="004D5771"/>
    <w:rsid w:val="004F4C84"/>
    <w:rsid w:val="004F6DA2"/>
    <w:rsid w:val="00501AA8"/>
    <w:rsid w:val="0050237D"/>
    <w:rsid w:val="005129CC"/>
    <w:rsid w:val="00514606"/>
    <w:rsid w:val="00514F23"/>
    <w:rsid w:val="00515B17"/>
    <w:rsid w:val="00516616"/>
    <w:rsid w:val="005179B7"/>
    <w:rsid w:val="00532E97"/>
    <w:rsid w:val="00535D7D"/>
    <w:rsid w:val="00543300"/>
    <w:rsid w:val="005458AE"/>
    <w:rsid w:val="00546F5B"/>
    <w:rsid w:val="0055142B"/>
    <w:rsid w:val="005518B1"/>
    <w:rsid w:val="00552F33"/>
    <w:rsid w:val="00553E9F"/>
    <w:rsid w:val="00556788"/>
    <w:rsid w:val="00560D19"/>
    <w:rsid w:val="005634CA"/>
    <w:rsid w:val="005770D4"/>
    <w:rsid w:val="00583253"/>
    <w:rsid w:val="00590339"/>
    <w:rsid w:val="005919B3"/>
    <w:rsid w:val="0059327E"/>
    <w:rsid w:val="00594213"/>
    <w:rsid w:val="005956E1"/>
    <w:rsid w:val="005A08AC"/>
    <w:rsid w:val="005A3156"/>
    <w:rsid w:val="005A6615"/>
    <w:rsid w:val="005A67A5"/>
    <w:rsid w:val="005B4714"/>
    <w:rsid w:val="005B769B"/>
    <w:rsid w:val="005D08A0"/>
    <w:rsid w:val="005E2123"/>
    <w:rsid w:val="005E22CF"/>
    <w:rsid w:val="005E4633"/>
    <w:rsid w:val="005E465F"/>
    <w:rsid w:val="005F2287"/>
    <w:rsid w:val="005F47F7"/>
    <w:rsid w:val="005F6E94"/>
    <w:rsid w:val="005F7441"/>
    <w:rsid w:val="0060777C"/>
    <w:rsid w:val="00607C9D"/>
    <w:rsid w:val="00611259"/>
    <w:rsid w:val="00611326"/>
    <w:rsid w:val="00612470"/>
    <w:rsid w:val="00615845"/>
    <w:rsid w:val="006202AD"/>
    <w:rsid w:val="00631FE5"/>
    <w:rsid w:val="00647483"/>
    <w:rsid w:val="00651E17"/>
    <w:rsid w:val="00654938"/>
    <w:rsid w:val="006560F7"/>
    <w:rsid w:val="00662F10"/>
    <w:rsid w:val="00672BBC"/>
    <w:rsid w:val="00675F16"/>
    <w:rsid w:val="00676EF3"/>
    <w:rsid w:val="00677FDB"/>
    <w:rsid w:val="00683DB9"/>
    <w:rsid w:val="006962AA"/>
    <w:rsid w:val="00696D79"/>
    <w:rsid w:val="00697ACE"/>
    <w:rsid w:val="006A045E"/>
    <w:rsid w:val="006A3E3D"/>
    <w:rsid w:val="006A7BF9"/>
    <w:rsid w:val="006B4540"/>
    <w:rsid w:val="006C7C26"/>
    <w:rsid w:val="006D2FB7"/>
    <w:rsid w:val="006E0253"/>
    <w:rsid w:val="006E300B"/>
    <w:rsid w:val="006F05E4"/>
    <w:rsid w:val="006F141A"/>
    <w:rsid w:val="00700B24"/>
    <w:rsid w:val="00701600"/>
    <w:rsid w:val="00701C36"/>
    <w:rsid w:val="00702876"/>
    <w:rsid w:val="00714D10"/>
    <w:rsid w:val="00722104"/>
    <w:rsid w:val="00725459"/>
    <w:rsid w:val="00726FB7"/>
    <w:rsid w:val="00727FC9"/>
    <w:rsid w:val="00733C88"/>
    <w:rsid w:val="00740F1A"/>
    <w:rsid w:val="0074320E"/>
    <w:rsid w:val="007433EC"/>
    <w:rsid w:val="00751079"/>
    <w:rsid w:val="00753451"/>
    <w:rsid w:val="007611BE"/>
    <w:rsid w:val="00763BB6"/>
    <w:rsid w:val="00763DBC"/>
    <w:rsid w:val="007645CA"/>
    <w:rsid w:val="0076655E"/>
    <w:rsid w:val="00767DA3"/>
    <w:rsid w:val="007700E2"/>
    <w:rsid w:val="0077124B"/>
    <w:rsid w:val="0077195D"/>
    <w:rsid w:val="0077415F"/>
    <w:rsid w:val="00793B30"/>
    <w:rsid w:val="00793ED5"/>
    <w:rsid w:val="00794A9F"/>
    <w:rsid w:val="0079565E"/>
    <w:rsid w:val="007A04F5"/>
    <w:rsid w:val="007A5EB5"/>
    <w:rsid w:val="007A61DD"/>
    <w:rsid w:val="007A67BD"/>
    <w:rsid w:val="007B1EE9"/>
    <w:rsid w:val="007B4F7D"/>
    <w:rsid w:val="007B5880"/>
    <w:rsid w:val="007C06C4"/>
    <w:rsid w:val="007C3AEC"/>
    <w:rsid w:val="007D0071"/>
    <w:rsid w:val="007D1BBA"/>
    <w:rsid w:val="007E0448"/>
    <w:rsid w:val="007E0B99"/>
    <w:rsid w:val="007E1F56"/>
    <w:rsid w:val="007E502A"/>
    <w:rsid w:val="007F643F"/>
    <w:rsid w:val="008015ED"/>
    <w:rsid w:val="00810039"/>
    <w:rsid w:val="00810A71"/>
    <w:rsid w:val="00812F65"/>
    <w:rsid w:val="008213EE"/>
    <w:rsid w:val="0082235D"/>
    <w:rsid w:val="00824494"/>
    <w:rsid w:val="0082745D"/>
    <w:rsid w:val="00827DE3"/>
    <w:rsid w:val="00833C9E"/>
    <w:rsid w:val="00835E90"/>
    <w:rsid w:val="008374A7"/>
    <w:rsid w:val="00843BD1"/>
    <w:rsid w:val="0084785C"/>
    <w:rsid w:val="0085323D"/>
    <w:rsid w:val="0085718D"/>
    <w:rsid w:val="008577E5"/>
    <w:rsid w:val="00863468"/>
    <w:rsid w:val="00864975"/>
    <w:rsid w:val="00865498"/>
    <w:rsid w:val="0086723C"/>
    <w:rsid w:val="0087111A"/>
    <w:rsid w:val="0087210D"/>
    <w:rsid w:val="008729A9"/>
    <w:rsid w:val="00877B56"/>
    <w:rsid w:val="00887B2C"/>
    <w:rsid w:val="0089114C"/>
    <w:rsid w:val="00892AF9"/>
    <w:rsid w:val="008A5F0D"/>
    <w:rsid w:val="008A7B7F"/>
    <w:rsid w:val="008B0200"/>
    <w:rsid w:val="008C0F92"/>
    <w:rsid w:val="008C4450"/>
    <w:rsid w:val="008D3238"/>
    <w:rsid w:val="008E4EFC"/>
    <w:rsid w:val="008E7A23"/>
    <w:rsid w:val="008F0541"/>
    <w:rsid w:val="008F1809"/>
    <w:rsid w:val="008F7262"/>
    <w:rsid w:val="00902E76"/>
    <w:rsid w:val="00903F07"/>
    <w:rsid w:val="0091062F"/>
    <w:rsid w:val="00920C0C"/>
    <w:rsid w:val="00921B94"/>
    <w:rsid w:val="009222D1"/>
    <w:rsid w:val="00926813"/>
    <w:rsid w:val="00926ED5"/>
    <w:rsid w:val="0092744C"/>
    <w:rsid w:val="009315CF"/>
    <w:rsid w:val="00934011"/>
    <w:rsid w:val="00934E6C"/>
    <w:rsid w:val="00935ACE"/>
    <w:rsid w:val="00940502"/>
    <w:rsid w:val="009409C7"/>
    <w:rsid w:val="00941E95"/>
    <w:rsid w:val="0094714C"/>
    <w:rsid w:val="0095595F"/>
    <w:rsid w:val="00955B94"/>
    <w:rsid w:val="00977F88"/>
    <w:rsid w:val="0098351E"/>
    <w:rsid w:val="009921E2"/>
    <w:rsid w:val="00994292"/>
    <w:rsid w:val="00995916"/>
    <w:rsid w:val="0099630A"/>
    <w:rsid w:val="009A2484"/>
    <w:rsid w:val="009A54D7"/>
    <w:rsid w:val="009A5C15"/>
    <w:rsid w:val="009A5FEA"/>
    <w:rsid w:val="009A6350"/>
    <w:rsid w:val="009B0136"/>
    <w:rsid w:val="009B1AD7"/>
    <w:rsid w:val="009B1DFD"/>
    <w:rsid w:val="009B3C21"/>
    <w:rsid w:val="009B5396"/>
    <w:rsid w:val="009B54BE"/>
    <w:rsid w:val="009B7632"/>
    <w:rsid w:val="009B7748"/>
    <w:rsid w:val="009C3137"/>
    <w:rsid w:val="009C664B"/>
    <w:rsid w:val="009D0A5D"/>
    <w:rsid w:val="009D3EA1"/>
    <w:rsid w:val="009D71E5"/>
    <w:rsid w:val="009E066F"/>
    <w:rsid w:val="009E4802"/>
    <w:rsid w:val="009F15FD"/>
    <w:rsid w:val="009F2B75"/>
    <w:rsid w:val="009F5CC9"/>
    <w:rsid w:val="00A022F6"/>
    <w:rsid w:val="00A0525D"/>
    <w:rsid w:val="00A0677D"/>
    <w:rsid w:val="00A10196"/>
    <w:rsid w:val="00A10DAE"/>
    <w:rsid w:val="00A12BAB"/>
    <w:rsid w:val="00A12DB6"/>
    <w:rsid w:val="00A12E22"/>
    <w:rsid w:val="00A13458"/>
    <w:rsid w:val="00A135EF"/>
    <w:rsid w:val="00A14BB3"/>
    <w:rsid w:val="00A204FC"/>
    <w:rsid w:val="00A22024"/>
    <w:rsid w:val="00A32BA2"/>
    <w:rsid w:val="00A3332D"/>
    <w:rsid w:val="00A35129"/>
    <w:rsid w:val="00A43FCA"/>
    <w:rsid w:val="00A4766E"/>
    <w:rsid w:val="00A520AC"/>
    <w:rsid w:val="00A522AE"/>
    <w:rsid w:val="00A54723"/>
    <w:rsid w:val="00A56FEA"/>
    <w:rsid w:val="00A63400"/>
    <w:rsid w:val="00A675A6"/>
    <w:rsid w:val="00A70DD1"/>
    <w:rsid w:val="00A7159B"/>
    <w:rsid w:val="00A7616B"/>
    <w:rsid w:val="00A766FB"/>
    <w:rsid w:val="00A816DC"/>
    <w:rsid w:val="00A82FE0"/>
    <w:rsid w:val="00A91008"/>
    <w:rsid w:val="00A95AB5"/>
    <w:rsid w:val="00A95DF7"/>
    <w:rsid w:val="00A967B0"/>
    <w:rsid w:val="00AA120D"/>
    <w:rsid w:val="00AA3EBB"/>
    <w:rsid w:val="00AA5074"/>
    <w:rsid w:val="00AB104D"/>
    <w:rsid w:val="00AB170E"/>
    <w:rsid w:val="00AB7091"/>
    <w:rsid w:val="00AC0B98"/>
    <w:rsid w:val="00AC54C9"/>
    <w:rsid w:val="00AD233D"/>
    <w:rsid w:val="00AD3F6B"/>
    <w:rsid w:val="00AD54D1"/>
    <w:rsid w:val="00AD605C"/>
    <w:rsid w:val="00AE17F7"/>
    <w:rsid w:val="00AE1CFB"/>
    <w:rsid w:val="00AE670E"/>
    <w:rsid w:val="00AF000B"/>
    <w:rsid w:val="00AF0AEF"/>
    <w:rsid w:val="00AF26AC"/>
    <w:rsid w:val="00B010C1"/>
    <w:rsid w:val="00B016F3"/>
    <w:rsid w:val="00B03E38"/>
    <w:rsid w:val="00B04E0C"/>
    <w:rsid w:val="00B06C66"/>
    <w:rsid w:val="00B12547"/>
    <w:rsid w:val="00B12DF4"/>
    <w:rsid w:val="00B1446F"/>
    <w:rsid w:val="00B16C7F"/>
    <w:rsid w:val="00B2005B"/>
    <w:rsid w:val="00B302AE"/>
    <w:rsid w:val="00B33F2A"/>
    <w:rsid w:val="00B34A8F"/>
    <w:rsid w:val="00B358D5"/>
    <w:rsid w:val="00B35D6F"/>
    <w:rsid w:val="00B445D5"/>
    <w:rsid w:val="00B543B7"/>
    <w:rsid w:val="00B54BC0"/>
    <w:rsid w:val="00B55CC1"/>
    <w:rsid w:val="00B57139"/>
    <w:rsid w:val="00B603CC"/>
    <w:rsid w:val="00B7303B"/>
    <w:rsid w:val="00B76842"/>
    <w:rsid w:val="00B81EB0"/>
    <w:rsid w:val="00B85B56"/>
    <w:rsid w:val="00B86247"/>
    <w:rsid w:val="00B95FBD"/>
    <w:rsid w:val="00BA1745"/>
    <w:rsid w:val="00BA40B3"/>
    <w:rsid w:val="00BA5AD2"/>
    <w:rsid w:val="00BA7EC2"/>
    <w:rsid w:val="00BB4186"/>
    <w:rsid w:val="00BB4B44"/>
    <w:rsid w:val="00BC02BF"/>
    <w:rsid w:val="00BC38C1"/>
    <w:rsid w:val="00BD623A"/>
    <w:rsid w:val="00BD7492"/>
    <w:rsid w:val="00BE0C5D"/>
    <w:rsid w:val="00BE2C33"/>
    <w:rsid w:val="00BE4575"/>
    <w:rsid w:val="00BF119E"/>
    <w:rsid w:val="00BF23D2"/>
    <w:rsid w:val="00BF283D"/>
    <w:rsid w:val="00BF569C"/>
    <w:rsid w:val="00BF79FF"/>
    <w:rsid w:val="00C059EF"/>
    <w:rsid w:val="00C07942"/>
    <w:rsid w:val="00C130B3"/>
    <w:rsid w:val="00C140FD"/>
    <w:rsid w:val="00C213EF"/>
    <w:rsid w:val="00C22936"/>
    <w:rsid w:val="00C25BAB"/>
    <w:rsid w:val="00C25FC0"/>
    <w:rsid w:val="00C26BF5"/>
    <w:rsid w:val="00C305F3"/>
    <w:rsid w:val="00C368F1"/>
    <w:rsid w:val="00C379B6"/>
    <w:rsid w:val="00C46AB6"/>
    <w:rsid w:val="00C5212F"/>
    <w:rsid w:val="00C525FD"/>
    <w:rsid w:val="00C55DF8"/>
    <w:rsid w:val="00C55F3C"/>
    <w:rsid w:val="00C56949"/>
    <w:rsid w:val="00C64CB5"/>
    <w:rsid w:val="00C64E4F"/>
    <w:rsid w:val="00C66DB8"/>
    <w:rsid w:val="00C72075"/>
    <w:rsid w:val="00C721D9"/>
    <w:rsid w:val="00C72249"/>
    <w:rsid w:val="00C738DD"/>
    <w:rsid w:val="00C74092"/>
    <w:rsid w:val="00C744D2"/>
    <w:rsid w:val="00C749C7"/>
    <w:rsid w:val="00C769AD"/>
    <w:rsid w:val="00C804C7"/>
    <w:rsid w:val="00C80C9F"/>
    <w:rsid w:val="00C81B55"/>
    <w:rsid w:val="00C81BBD"/>
    <w:rsid w:val="00C839E5"/>
    <w:rsid w:val="00C91631"/>
    <w:rsid w:val="00CA11F4"/>
    <w:rsid w:val="00CA3A0E"/>
    <w:rsid w:val="00CA6287"/>
    <w:rsid w:val="00CA7964"/>
    <w:rsid w:val="00CB0F04"/>
    <w:rsid w:val="00CB1ABC"/>
    <w:rsid w:val="00CB3D9A"/>
    <w:rsid w:val="00CB78BE"/>
    <w:rsid w:val="00CC38ED"/>
    <w:rsid w:val="00CC754D"/>
    <w:rsid w:val="00CD2516"/>
    <w:rsid w:val="00CD4231"/>
    <w:rsid w:val="00CD7B8F"/>
    <w:rsid w:val="00CD7C41"/>
    <w:rsid w:val="00CE3025"/>
    <w:rsid w:val="00CE6D16"/>
    <w:rsid w:val="00CE76C6"/>
    <w:rsid w:val="00CF1D61"/>
    <w:rsid w:val="00CF2767"/>
    <w:rsid w:val="00CF5958"/>
    <w:rsid w:val="00CF5D2B"/>
    <w:rsid w:val="00CF6A69"/>
    <w:rsid w:val="00D13AB0"/>
    <w:rsid w:val="00D13CFB"/>
    <w:rsid w:val="00D14D92"/>
    <w:rsid w:val="00D17B8C"/>
    <w:rsid w:val="00D20581"/>
    <w:rsid w:val="00D20E49"/>
    <w:rsid w:val="00D22D5B"/>
    <w:rsid w:val="00D30C2E"/>
    <w:rsid w:val="00D30C8A"/>
    <w:rsid w:val="00D3128F"/>
    <w:rsid w:val="00D334E1"/>
    <w:rsid w:val="00D430F0"/>
    <w:rsid w:val="00D52261"/>
    <w:rsid w:val="00D535BD"/>
    <w:rsid w:val="00D57C5F"/>
    <w:rsid w:val="00D60100"/>
    <w:rsid w:val="00D6439B"/>
    <w:rsid w:val="00D64551"/>
    <w:rsid w:val="00D66981"/>
    <w:rsid w:val="00D7635A"/>
    <w:rsid w:val="00D76D19"/>
    <w:rsid w:val="00D7783B"/>
    <w:rsid w:val="00D82581"/>
    <w:rsid w:val="00D82B50"/>
    <w:rsid w:val="00D85A8C"/>
    <w:rsid w:val="00D85F76"/>
    <w:rsid w:val="00D87C43"/>
    <w:rsid w:val="00D91802"/>
    <w:rsid w:val="00D9699E"/>
    <w:rsid w:val="00DA1CD6"/>
    <w:rsid w:val="00DA1D7C"/>
    <w:rsid w:val="00DA2308"/>
    <w:rsid w:val="00DA2A86"/>
    <w:rsid w:val="00DA4D0A"/>
    <w:rsid w:val="00DB0647"/>
    <w:rsid w:val="00DC5379"/>
    <w:rsid w:val="00DC7F1D"/>
    <w:rsid w:val="00DD120C"/>
    <w:rsid w:val="00DD1D8F"/>
    <w:rsid w:val="00DD4204"/>
    <w:rsid w:val="00DE3F36"/>
    <w:rsid w:val="00DF3028"/>
    <w:rsid w:val="00DF54FB"/>
    <w:rsid w:val="00DF7F0C"/>
    <w:rsid w:val="00E012DB"/>
    <w:rsid w:val="00E22FBC"/>
    <w:rsid w:val="00E245B6"/>
    <w:rsid w:val="00E32225"/>
    <w:rsid w:val="00E36841"/>
    <w:rsid w:val="00E4175C"/>
    <w:rsid w:val="00E45CED"/>
    <w:rsid w:val="00E61010"/>
    <w:rsid w:val="00E67504"/>
    <w:rsid w:val="00E74325"/>
    <w:rsid w:val="00E850E7"/>
    <w:rsid w:val="00E91E21"/>
    <w:rsid w:val="00E93FD7"/>
    <w:rsid w:val="00E94212"/>
    <w:rsid w:val="00E95815"/>
    <w:rsid w:val="00E95FCD"/>
    <w:rsid w:val="00EA0AEF"/>
    <w:rsid w:val="00EA0B19"/>
    <w:rsid w:val="00EA0D49"/>
    <w:rsid w:val="00EA6C45"/>
    <w:rsid w:val="00EB20E2"/>
    <w:rsid w:val="00EC5DD4"/>
    <w:rsid w:val="00ED23E7"/>
    <w:rsid w:val="00ED6486"/>
    <w:rsid w:val="00ED6814"/>
    <w:rsid w:val="00EE121A"/>
    <w:rsid w:val="00EE69B2"/>
    <w:rsid w:val="00EE7EAB"/>
    <w:rsid w:val="00EF0815"/>
    <w:rsid w:val="00EF1375"/>
    <w:rsid w:val="00EF476C"/>
    <w:rsid w:val="00EF527C"/>
    <w:rsid w:val="00EF5982"/>
    <w:rsid w:val="00F00668"/>
    <w:rsid w:val="00F00BBE"/>
    <w:rsid w:val="00F02A64"/>
    <w:rsid w:val="00F03BE1"/>
    <w:rsid w:val="00F0422C"/>
    <w:rsid w:val="00F05205"/>
    <w:rsid w:val="00F14F75"/>
    <w:rsid w:val="00F22AA2"/>
    <w:rsid w:val="00F258F1"/>
    <w:rsid w:val="00F25E6D"/>
    <w:rsid w:val="00F264BA"/>
    <w:rsid w:val="00F360D9"/>
    <w:rsid w:val="00F36EF1"/>
    <w:rsid w:val="00F43ABC"/>
    <w:rsid w:val="00F4731D"/>
    <w:rsid w:val="00F50774"/>
    <w:rsid w:val="00F50A2E"/>
    <w:rsid w:val="00F51305"/>
    <w:rsid w:val="00F513E9"/>
    <w:rsid w:val="00F5444B"/>
    <w:rsid w:val="00F566C5"/>
    <w:rsid w:val="00F57865"/>
    <w:rsid w:val="00F61322"/>
    <w:rsid w:val="00F62837"/>
    <w:rsid w:val="00F639FA"/>
    <w:rsid w:val="00F66397"/>
    <w:rsid w:val="00F6773E"/>
    <w:rsid w:val="00F711E3"/>
    <w:rsid w:val="00F74B5A"/>
    <w:rsid w:val="00F9042E"/>
    <w:rsid w:val="00F9126D"/>
    <w:rsid w:val="00F912B3"/>
    <w:rsid w:val="00F93795"/>
    <w:rsid w:val="00F950E2"/>
    <w:rsid w:val="00F960A3"/>
    <w:rsid w:val="00F96CE4"/>
    <w:rsid w:val="00F971D3"/>
    <w:rsid w:val="00FA0DA7"/>
    <w:rsid w:val="00FA1F67"/>
    <w:rsid w:val="00FA427A"/>
    <w:rsid w:val="00FA5054"/>
    <w:rsid w:val="00FA7602"/>
    <w:rsid w:val="00FB1B14"/>
    <w:rsid w:val="00FB2370"/>
    <w:rsid w:val="00FB2A19"/>
    <w:rsid w:val="00FB3CF7"/>
    <w:rsid w:val="00FB7F1B"/>
    <w:rsid w:val="00FC0D37"/>
    <w:rsid w:val="00FC3E6B"/>
    <w:rsid w:val="00FD1B64"/>
    <w:rsid w:val="00FD1EA7"/>
    <w:rsid w:val="00FD5F0F"/>
    <w:rsid w:val="00FD717D"/>
    <w:rsid w:val="00FE76EE"/>
    <w:rsid w:val="00FF5E67"/>
    <w:rsid w:val="00FF731D"/>
    <w:rsid w:val="04DC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4CC10C69-BBF4-4EEB-9C4E-FA348C67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652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26529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E4802"/>
    <w:rPr>
      <w:color w:val="808080"/>
    </w:rPr>
  </w:style>
  <w:style w:type="paragraph" w:styleId="Revision">
    <w:name w:val="Revision"/>
    <w:hidden/>
    <w:uiPriority w:val="99"/>
    <w:semiHidden/>
    <w:rsid w:val="003514EF"/>
  </w:style>
  <w:style w:type="table" w:styleId="TableGrid">
    <w:name w:val="Table Grid"/>
    <w:basedOn w:val="TableNormal"/>
    <w:rsid w:val="00422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5345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3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A796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935ACE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A6A4B1D298F49C09DDC182B3EF7D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9B881-0FA1-4B0F-83EC-A957AC57E6F1}"/>
      </w:docPartPr>
      <w:docPartBody>
        <w:p w:rsidR="001F3975" w:rsidRDefault="0049175D" w:rsidP="0049175D">
          <w:pPr>
            <w:pStyle w:val="BA6A4B1D298F49C09DDC182B3EF7DE71"/>
          </w:pPr>
          <w:r w:rsidRPr="00672C1D">
            <w:rPr>
              <w:rStyle w:val="PlaceholderText"/>
            </w:rPr>
            <w:t>[Spec Type]</w:t>
          </w:r>
        </w:p>
      </w:docPartBody>
    </w:docPart>
    <w:docPart>
      <w:docPartPr>
        <w:name w:val="EF7C3C33F7E440B082B8B4E67E654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5EE19-7087-4A15-963E-C42BA12B33A8}"/>
      </w:docPartPr>
      <w:docPartBody>
        <w:p w:rsidR="001F3975" w:rsidRDefault="0049175D" w:rsidP="0049175D">
          <w:pPr>
            <w:pStyle w:val="EF7C3C33F7E440B082B8B4E67E654E30"/>
          </w:pPr>
          <w:r w:rsidRPr="006D29BF">
            <w:rPr>
              <w:rStyle w:val="PlaceholderText"/>
            </w:rPr>
            <w:t>[Title]</w:t>
          </w:r>
        </w:p>
      </w:docPartBody>
    </w:docPart>
    <w:docPart>
      <w:docPartPr>
        <w:name w:val="A08437DF17DB4B06A389E2F3CCAAF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C52BE-A6E9-4D89-ABFD-2679879C80DB}"/>
      </w:docPartPr>
      <w:docPartBody>
        <w:p w:rsidR="001F3975" w:rsidRDefault="0049175D">
          <w:r w:rsidRPr="00962E3D">
            <w:rPr>
              <w:rStyle w:val="PlaceholderText"/>
            </w:rPr>
            <w:t>[Title]</w:t>
          </w:r>
        </w:p>
      </w:docPartBody>
    </w:docPart>
    <w:docPart>
      <w:docPartPr>
        <w:name w:val="32D7523949714C44AB01320FA8B8F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21BAE3-D534-4C97-98AE-BD624E1909B4}"/>
      </w:docPartPr>
      <w:docPartBody>
        <w:p w:rsidR="00453F38" w:rsidRDefault="00DF7F0C">
          <w:r w:rsidRPr="00471041">
            <w:rPr>
              <w:rStyle w:val="PlaceholderText"/>
            </w:rPr>
            <w:t>[Category]</w:t>
          </w:r>
        </w:p>
      </w:docPartBody>
    </w:docPart>
    <w:docPart>
      <w:docPartPr>
        <w:name w:val="D5B24CDA5E934A76BF47898420A36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2C94EC-FBEC-4A49-9987-C5BBFAE645A8}"/>
      </w:docPartPr>
      <w:docPartBody>
        <w:p w:rsidR="00453F38" w:rsidRDefault="00DF7F0C">
          <w:r w:rsidRPr="00471041">
            <w:rPr>
              <w:rStyle w:val="PlaceholderText"/>
            </w:rPr>
            <w:t>[Category Description]</w:t>
          </w:r>
        </w:p>
      </w:docPartBody>
    </w:docPart>
    <w:docPart>
      <w:docPartPr>
        <w:name w:val="B5C2467D30E74128AC2CA50C3AC97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2F70B-B36F-416B-B2AA-667C6CFFC937}"/>
      </w:docPartPr>
      <w:docPartBody>
        <w:p w:rsidR="00453F38" w:rsidRDefault="00DF7F0C">
          <w:r w:rsidRPr="00471041">
            <w:rPr>
              <w:rStyle w:val="PlaceholderText"/>
            </w:rPr>
            <w:t>[Contract Number]</w:t>
          </w:r>
        </w:p>
      </w:docPartBody>
    </w:docPart>
    <w:docPart>
      <w:docPartPr>
        <w:name w:val="05AF42757E0E40449FB07307A43B88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07A4C-7D90-46A0-8D3C-A2CE29E6B7F1}"/>
      </w:docPartPr>
      <w:docPartBody>
        <w:p w:rsidR="003C1A7F" w:rsidRDefault="0049175D">
          <w:pPr>
            <w:pStyle w:val="05AF42757E0E40449FB07307A43B8856"/>
          </w:pPr>
          <w:r w:rsidRPr="00962E3D">
            <w:rPr>
              <w:rStyle w:val="PlaceholderText"/>
            </w:rPr>
            <w:t>[Title]</w:t>
          </w:r>
        </w:p>
      </w:docPartBody>
    </w:docPart>
    <w:docPart>
      <w:docPartPr>
        <w:name w:val="42EEC82C00904C21994CA7A3BBDB6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5EE87-E348-4670-A5E3-1F2E37AE684E}"/>
      </w:docPartPr>
      <w:docPartBody>
        <w:p w:rsidR="00B462B2" w:rsidRDefault="0046659A">
          <w:r w:rsidRPr="009F469F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5D"/>
    <w:rsid w:val="00057474"/>
    <w:rsid w:val="0006190B"/>
    <w:rsid w:val="00066D5A"/>
    <w:rsid w:val="001A1B18"/>
    <w:rsid w:val="001C319F"/>
    <w:rsid w:val="001F3975"/>
    <w:rsid w:val="003051DC"/>
    <w:rsid w:val="00344C85"/>
    <w:rsid w:val="003C1A7F"/>
    <w:rsid w:val="003F04FC"/>
    <w:rsid w:val="00421691"/>
    <w:rsid w:val="00453F38"/>
    <w:rsid w:val="00464CD6"/>
    <w:rsid w:val="0046659A"/>
    <w:rsid w:val="0049175D"/>
    <w:rsid w:val="00600E34"/>
    <w:rsid w:val="00601324"/>
    <w:rsid w:val="00635135"/>
    <w:rsid w:val="00683869"/>
    <w:rsid w:val="006C6557"/>
    <w:rsid w:val="007370A7"/>
    <w:rsid w:val="008724C2"/>
    <w:rsid w:val="008B4A6D"/>
    <w:rsid w:val="00905D4E"/>
    <w:rsid w:val="009C1E12"/>
    <w:rsid w:val="00B06FDA"/>
    <w:rsid w:val="00B15141"/>
    <w:rsid w:val="00B462B2"/>
    <w:rsid w:val="00C10895"/>
    <w:rsid w:val="00C22522"/>
    <w:rsid w:val="00C567D8"/>
    <w:rsid w:val="00D608CC"/>
    <w:rsid w:val="00D62D95"/>
    <w:rsid w:val="00DD4DCD"/>
    <w:rsid w:val="00DF7F0C"/>
    <w:rsid w:val="00FE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659A"/>
    <w:rPr>
      <w:color w:val="808080"/>
    </w:rPr>
  </w:style>
  <w:style w:type="paragraph" w:customStyle="1" w:styleId="BA6A4B1D298F49C09DDC182B3EF7DE71">
    <w:name w:val="BA6A4B1D298F49C09DDC182B3EF7DE71"/>
    <w:rsid w:val="0049175D"/>
  </w:style>
  <w:style w:type="paragraph" w:customStyle="1" w:styleId="EF7C3C33F7E440B082B8B4E67E654E30">
    <w:name w:val="EF7C3C33F7E440B082B8B4E67E654E30"/>
    <w:rsid w:val="0049175D"/>
  </w:style>
  <w:style w:type="paragraph" w:customStyle="1" w:styleId="05AF42757E0E40449FB07307A43B8856">
    <w:name w:val="05AF42757E0E40449FB07307A43B88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Preliminary</Category_x0020_Description>
    <TOC_x0020_Group_x0020_Sort xmlns="64a3e435-be48-4f0a-a6e5-62b31e02ddd9">Part 3: Category 100 - Preliminary</TOC_x0020_Group_x0020_Sort>
    <Title_x0020_2 xmlns="64a3e435-be48-4f0a-a6e5-62b31e02ddd9" xsi:nil="true"/>
    <TOC_x0020_Group xmlns="64a3e435-be48-4f0a-a6e5-62b31e02ddd9">Category 100 – Preliminary</TOC_x0020_Group>
    <Src_x0020_ID xmlns="64a3e435-be48-4f0a-a6e5-62b31e02ddd9" xsi:nil="true"/>
    <Sheets xmlns="64a3e435-be48-4f0a-a6e5-62b31e02ddd9">2</Sheets>
    <Version_x0020_Date xmlns="64a3e435-be48-4f0a-a6e5-62b31e02ddd9">2023-08-07T04:00:00+00:00</Version_x0020_Date>
    <Wiki_x0020_URL xmlns="64a3e435-be48-4f0a-a6e5-62b31e02ddd9">
      <Url>https://wiki.roads.maryland.gov/mediawiki/index.php/111_SAMPLING_DEVICES,_TESTING_AND_SAFETY_EQUIPMENT</Url>
      <Description>Section 111</Description>
    </Wiki_x0020_URL>
    <Doc_x0020_Sort_x0020_Order xmlns="64a3e435-be48-4f0a-a6e5-62b31e02ddd9">11</Doc_x0020_Sort_x0020_Order>
    <Table_x0020_Of_x0020_Contents xmlns="64a3e435-be48-4f0a-a6e5-62b31e02ddd9">SPI - Section 111 — Sampling Devices, Testing and Safety Equipment</Table_x0020_Of_x0020_Contents>
    <FileSizeLimit xmlns="64a3e435-be48-4f0a-a6e5-62b31e02ddd9" xsi:nil="true"/>
    <Spec_x0020_Year xmlns="403cbd46-e64d-4f3c-8130-02c6eed73600">2023</Spec_x0020_Year>
    <_dlc_DocId xmlns="403cbd46-e64d-4f3c-8130-02c6eed73600">SHASPECS-1983533616-8728</_dlc_DocId>
    <_dlc_DocIdUrl xmlns="403cbd46-e64d-4f3c-8130-02c6eed73600">
      <Url>https://mdotgov.sharepoint.com/sites/SHA_Specifications/_layouts/15/DocIdRedir.aspx?ID=SHASPECS-1983533616-8728</Url>
      <Description>SHASPECS-1983533616-8728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8AEE6882-2E84-4D2D-B165-C220F92EE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8D550A-350B-4262-B1E6-3795AC0083E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64a3e435-be48-4f0a-a6e5-62b31e02ddd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05F323A-1110-4EFB-B31A-812256349B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600152-51A7-4F99-8EB9-98223D2DC206}"/>
</file>

<file path=customXml/itemProps5.xml><?xml version="1.0" encoding="utf-8"?>
<ds:datastoreItem xmlns:ds="http://schemas.openxmlformats.org/officeDocument/2006/customXml" ds:itemID="{E766D3E5-D988-470E-8775-9B7B302AFA19}"/>
</file>

<file path=customXml/itemProps6.xml><?xml version="1.0" encoding="utf-8"?>
<ds:datastoreItem xmlns:ds="http://schemas.openxmlformats.org/officeDocument/2006/customXml" ds:itemID="{AA4E47C7-57A8-42A4-A19B-1D49FC8F82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324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111 — Sampling Devices, Testing and Safety Equipment</vt:lpstr>
    </vt:vector>
  </TitlesOfParts>
  <Company>MDOT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 — Sampling Devices, Testing and Safety Equipment</dc:title>
  <dc:subject>SPI</dc:subject>
  <dc:creator>ha9999z</dc:creator>
  <cp:keywords/>
  <cp:lastModifiedBy>Reynaldo Delos Reyes</cp:lastModifiedBy>
  <cp:revision>105</cp:revision>
  <cp:lastPrinted>2013-12-03T15:24:00Z</cp:lastPrinted>
  <dcterms:created xsi:type="dcterms:W3CDTF">2022-12-06T17:40:00Z</dcterms:created>
  <dcterms:modified xsi:type="dcterms:W3CDTF">2023-08-08T13:46:00Z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_dlc_DocIdItemGuid">
    <vt:lpwstr>279e9603-e8d4-4cf2-a4a8-916e4d3dd1b0</vt:lpwstr>
  </property>
  <property fmtid="{D5CDD505-2E9C-101B-9397-08002B2CF9AE}" pid="4" name="IFB Include">
    <vt:bool>false</vt:bool>
  </property>
  <property fmtid="{D5CDD505-2E9C-101B-9397-08002B2CF9AE}" pid="5" name="GrammarlyDocumentId">
    <vt:lpwstr>ad6fbdba3d70c5d4c7df8fcaf4cf44bcf46c356060851560a54c21c6521b1b29</vt:lpwstr>
  </property>
  <property fmtid="{D5CDD505-2E9C-101B-9397-08002B2CF9AE}" pid="6" name="Network ID">
    <vt:lpwstr/>
  </property>
  <property fmtid="{D5CDD505-2E9C-101B-9397-08002B2CF9AE}" pid="7" name="Release Type">
    <vt:lpwstr>Revised Specification</vt:lpwstr>
  </property>
  <property fmtid="{D5CDD505-2E9C-101B-9397-08002B2CF9AE}" pid="8" name="Explanation">
    <vt:lpwstr>This specification is being submitted by OMT based on ASTM E2380 Standard Test Method for Measuring Pavement Texture Drainage using an Outflow Meter, MSMT 413 Volumetric Pavement Macrotexture Depth Test. </vt:lpwstr>
  </property>
  <property fmtid="{D5CDD505-2E9C-101B-9397-08002B2CF9AE}" pid="9" name="Release Status">
    <vt:lpwstr>Phase 4.0: Preparing for Posting</vt:lpwstr>
  </property>
  <property fmtid="{D5CDD505-2E9C-101B-9397-08002B2CF9AE}" pid="10" name="Office">
    <vt:lpwstr>OMT</vt:lpwstr>
  </property>
  <property fmtid="{D5CDD505-2E9C-101B-9397-08002B2CF9AE}" pid="11" name="Submit">
    <vt:bool>false</vt:bool>
  </property>
  <property fmtid="{D5CDD505-2E9C-101B-9397-08002B2CF9AE}" pid="12" name="xd_Signature">
    <vt:bool>false</vt:bool>
  </property>
  <property fmtid="{D5CDD505-2E9C-101B-9397-08002B2CF9AE}" pid="13" name="Src Document ID">
    <vt:lpwstr>, </vt:lpwstr>
  </property>
  <property fmtid="{D5CDD505-2E9C-101B-9397-08002B2CF9AE}" pid="14" name="xd_ProgID">
    <vt:lpwstr/>
  </property>
  <property fmtid="{D5CDD505-2E9C-101B-9397-08002B2CF9AE}" pid="15" name="Funding Types">
    <vt:lpwstr>;#Federal - A;#Federal - O;#State;#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TriggerFlowInfo">
    <vt:lpwstr/>
  </property>
</Properties>
</file>